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01FA1" w14:textId="09239FD1" w:rsidR="00B51434" w:rsidRPr="00371F8C" w:rsidRDefault="00371F8C" w:rsidP="00117214">
      <w:pPr>
        <w:jc w:val="right"/>
        <w:rPr>
          <w:lang w:val="en-US"/>
        </w:rPr>
      </w:pPr>
      <w:r>
        <w:rPr>
          <w:lang w:val="en-US"/>
        </w:rPr>
        <w:t>7</w:t>
      </w:r>
      <w:r w:rsidR="00B51434" w:rsidRPr="00371F8C">
        <w:rPr>
          <w:lang w:val="en-US"/>
        </w:rPr>
        <w:t>.</w:t>
      </w:r>
      <w:r w:rsidR="00266B81" w:rsidRPr="00371F8C">
        <w:rPr>
          <w:lang w:val="en-US"/>
        </w:rPr>
        <w:t>1</w:t>
      </w:r>
      <w:r w:rsidR="00CF282E" w:rsidRPr="00371F8C">
        <w:rPr>
          <w:lang w:val="en-US"/>
        </w:rPr>
        <w:t>1</w:t>
      </w:r>
      <w:r w:rsidR="00B51434" w:rsidRPr="00371F8C">
        <w:rPr>
          <w:lang w:val="en-US"/>
        </w:rPr>
        <w:t>.202</w:t>
      </w:r>
      <w:r w:rsidR="00266B81" w:rsidRPr="00371F8C">
        <w:rPr>
          <w:lang w:val="en-US"/>
        </w:rPr>
        <w:t>3</w:t>
      </w:r>
    </w:p>
    <w:p w14:paraId="74FA6CE7" w14:textId="77777777" w:rsidR="00B51434" w:rsidRPr="00371F8C" w:rsidRDefault="00B51434" w:rsidP="00117214">
      <w:pPr>
        <w:rPr>
          <w:lang w:val="en-US"/>
        </w:rPr>
      </w:pPr>
    </w:p>
    <w:p w14:paraId="4630DF37" w14:textId="169EB74B" w:rsidR="00B51434" w:rsidRPr="00371F8C" w:rsidRDefault="002F1C61" w:rsidP="00117214">
      <w:pPr>
        <w:pStyle w:val="Headline"/>
        <w:rPr>
          <w:lang w:val="en-US"/>
        </w:rPr>
      </w:pPr>
      <w:r w:rsidRPr="00371F8C">
        <w:rPr>
          <w:lang w:val="en-US"/>
        </w:rPr>
        <w:t>Local champion with a fresh vision of the future</w:t>
      </w:r>
      <w:r w:rsidR="00382950" w:rsidRPr="00371F8C">
        <w:rPr>
          <w:lang w:val="en-US"/>
        </w:rPr>
        <w:t xml:space="preserve"> </w:t>
      </w:r>
      <w:r w:rsidR="00222A2F" w:rsidRPr="00371F8C">
        <w:rPr>
          <w:lang w:val="en-US"/>
        </w:rPr>
        <w:t xml:space="preserve"> </w:t>
      </w:r>
    </w:p>
    <w:p w14:paraId="5BF02037" w14:textId="77777777" w:rsidR="00B51434" w:rsidRPr="00371F8C" w:rsidRDefault="00B51434" w:rsidP="00117214">
      <w:pPr>
        <w:rPr>
          <w:lang w:val="en-US"/>
        </w:rPr>
      </w:pPr>
    </w:p>
    <w:p w14:paraId="19D674BB" w14:textId="01AFD04C" w:rsidR="00382950" w:rsidRPr="002F1C61" w:rsidRDefault="002F1C61" w:rsidP="00382950">
      <w:pPr>
        <w:rPr>
          <w:rFonts w:cstheme="minorBidi"/>
          <w:i/>
          <w:iCs/>
          <w:lang w:val="en-US"/>
        </w:rPr>
      </w:pPr>
      <w:r w:rsidRPr="002F1C61">
        <w:rPr>
          <w:lang w:val="en-US"/>
        </w:rPr>
        <w:t>Approximately four years ago, Krones installed the first production line at the new plant</w:t>
      </w:r>
      <w:r>
        <w:rPr>
          <w:lang w:val="en-US"/>
        </w:rPr>
        <w:t xml:space="preserve"> of the Nigerian </w:t>
      </w:r>
      <w:proofErr w:type="spellStart"/>
      <w:r>
        <w:rPr>
          <w:lang w:val="en-US"/>
        </w:rPr>
        <w:t>Mamuda</w:t>
      </w:r>
      <w:proofErr w:type="spellEnd"/>
      <w:r>
        <w:rPr>
          <w:lang w:val="en-US"/>
        </w:rPr>
        <w:t xml:space="preserve"> Group</w:t>
      </w:r>
      <w:r w:rsidRPr="002F1C61">
        <w:rPr>
          <w:lang w:val="en-US"/>
        </w:rPr>
        <w:t xml:space="preserve">. Even prior to the completion of this first installation, the beverage producer ordered further lines. And in 2022, marking a significant milestone of one year of production and in response to escalating demand, </w:t>
      </w:r>
      <w:proofErr w:type="spellStart"/>
      <w:r w:rsidRPr="002F1C61">
        <w:rPr>
          <w:lang w:val="en-US"/>
        </w:rPr>
        <w:t>Mamuda</w:t>
      </w:r>
      <w:proofErr w:type="spellEnd"/>
      <w:r w:rsidRPr="002F1C61">
        <w:rPr>
          <w:lang w:val="en-US"/>
        </w:rPr>
        <w:t xml:space="preserve"> ordered an additional line, which is slated for commissioning in January 2024</w:t>
      </w:r>
      <w:r w:rsidR="00382950" w:rsidRPr="002F1C61">
        <w:rPr>
          <w:lang w:val="en-US"/>
        </w:rPr>
        <w:t>.</w:t>
      </w:r>
    </w:p>
    <w:p w14:paraId="33B375B2" w14:textId="77777777" w:rsidR="00382950" w:rsidRPr="002F1C61" w:rsidRDefault="00382950" w:rsidP="00382950">
      <w:pPr>
        <w:rPr>
          <w:lang w:val="en-US"/>
        </w:rPr>
      </w:pPr>
    </w:p>
    <w:p w14:paraId="568FEE6A" w14:textId="5A5CDBAA" w:rsidR="00382950" w:rsidRPr="002F1C61" w:rsidRDefault="002F1C61" w:rsidP="00382950">
      <w:pPr>
        <w:rPr>
          <w:rFonts w:cstheme="minorBidi"/>
          <w:lang w:val="en-US"/>
        </w:rPr>
      </w:pPr>
      <w:r w:rsidRPr="002F1C61">
        <w:rPr>
          <w:lang w:val="en-US"/>
        </w:rPr>
        <w:t xml:space="preserve">The latest lines are equipped with the new </w:t>
      </w:r>
      <w:proofErr w:type="spellStart"/>
      <w:r w:rsidRPr="002F1C61">
        <w:rPr>
          <w:lang w:val="en-US"/>
        </w:rPr>
        <w:t>Modulfill</w:t>
      </w:r>
      <w:proofErr w:type="spellEnd"/>
      <w:r w:rsidRPr="002F1C61">
        <w:rPr>
          <w:lang w:val="en-US"/>
        </w:rPr>
        <w:t xml:space="preserve"> VFS-M filler with PFR valves and an integrated mixer. This machine not only reduces filling times and air consumption, but it also has a smaller footprint, all of which helps to save costs. Moreover, its infinitely adjustable PFR valves </w:t>
      </w:r>
      <w:proofErr w:type="spellStart"/>
      <w:r w:rsidRPr="002F1C61">
        <w:rPr>
          <w:lang w:val="en-US"/>
        </w:rPr>
        <w:t>optimise</w:t>
      </w:r>
      <w:proofErr w:type="spellEnd"/>
      <w:r w:rsidRPr="002F1C61">
        <w:rPr>
          <w:lang w:val="en-US"/>
        </w:rPr>
        <w:t xml:space="preserve"> product quality because they enable the flow rate to be precisely matched to the beverage being filled. This means that foaming losses caused by fast filling, or valuable seconds lost by filling too slowly are now things of the past. Furthermore, both filling lines use skip-and-run technology, which monitors the </w:t>
      </w:r>
      <w:proofErr w:type="spellStart"/>
      <w:r w:rsidRPr="002F1C61">
        <w:rPr>
          <w:lang w:val="en-US"/>
        </w:rPr>
        <w:t>mould</w:t>
      </w:r>
      <w:proofErr w:type="spellEnd"/>
      <w:r w:rsidRPr="002F1C61">
        <w:rPr>
          <w:lang w:val="en-US"/>
        </w:rPr>
        <w:t>-hanger locking device and allows defective preforms to be ejected without triggering an emergency stop of the entire machine. This makes for a consistently high filling speed and considerably reduces the scrap rate of preforms, thus saving the company in operating costs.</w:t>
      </w:r>
      <w:r w:rsidR="00382950" w:rsidRPr="002F1C61">
        <w:rPr>
          <w:lang w:val="en-US"/>
        </w:rPr>
        <w:t xml:space="preserve"> </w:t>
      </w:r>
    </w:p>
    <w:p w14:paraId="7948B544" w14:textId="77777777" w:rsidR="002F1C61" w:rsidRPr="00371F8C" w:rsidRDefault="002F1C61" w:rsidP="002F1C61">
      <w:pPr>
        <w:rPr>
          <w:b/>
          <w:bCs/>
          <w:lang w:val="en-US"/>
        </w:rPr>
      </w:pPr>
    </w:p>
    <w:p w14:paraId="584EC693" w14:textId="5411BE72" w:rsidR="00382950" w:rsidRPr="00371F8C" w:rsidRDefault="002F1C61" w:rsidP="002F1C61">
      <w:pPr>
        <w:rPr>
          <w:b/>
          <w:bCs/>
          <w:lang w:val="en-US"/>
        </w:rPr>
      </w:pPr>
      <w:r w:rsidRPr="00371F8C">
        <w:rPr>
          <w:b/>
          <w:bCs/>
          <w:lang w:val="en-US"/>
        </w:rPr>
        <w:t>A well-functioning team</w:t>
      </w:r>
    </w:p>
    <w:p w14:paraId="47C3F328" w14:textId="77777777" w:rsidR="002F1C61" w:rsidRPr="00371F8C" w:rsidRDefault="002F1C61" w:rsidP="002F1C61">
      <w:pPr>
        <w:rPr>
          <w:b/>
          <w:bCs/>
          <w:lang w:val="en-US"/>
        </w:rPr>
      </w:pPr>
    </w:p>
    <w:p w14:paraId="35508909" w14:textId="01AE174B" w:rsidR="00382950" w:rsidRPr="002F1C61" w:rsidRDefault="002F1C61" w:rsidP="00382950">
      <w:pPr>
        <w:rPr>
          <w:lang w:val="en-US"/>
        </w:rPr>
      </w:pPr>
      <w:r w:rsidRPr="002F1C61">
        <w:rPr>
          <w:lang w:val="en-US"/>
        </w:rPr>
        <w:t xml:space="preserve">One of the new lines was successfully acceptance-tested in June and fills soft drinks into 350- and 600-millilitre PET bottles. Meticulous planning by both </w:t>
      </w:r>
      <w:proofErr w:type="spellStart"/>
      <w:r w:rsidRPr="002F1C61">
        <w:rPr>
          <w:lang w:val="en-US"/>
        </w:rPr>
        <w:t>Mamuda</w:t>
      </w:r>
      <w:proofErr w:type="spellEnd"/>
      <w:r w:rsidRPr="002F1C61">
        <w:rPr>
          <w:lang w:val="en-US"/>
        </w:rPr>
        <w:t xml:space="preserve"> and Krones West Africa teams ensured that the installation was completed on time: “We had a tight timeframe, only about four weeks. The team from Krones West Africa did an excellent job”, says Hassan Hammoud, Chairman and CEO of </w:t>
      </w:r>
      <w:proofErr w:type="spellStart"/>
      <w:r w:rsidRPr="002F1C61">
        <w:rPr>
          <w:lang w:val="en-US"/>
        </w:rPr>
        <w:t>Mamuda</w:t>
      </w:r>
      <w:proofErr w:type="spellEnd"/>
      <w:r w:rsidRPr="002F1C61">
        <w:rPr>
          <w:lang w:val="en-US"/>
        </w:rPr>
        <w:t xml:space="preserve"> Group, and adds: “Installing an additional line together was yet another great experience. Each time we join forces to complete a project, we coordinate our efforts to even better result.”</w:t>
      </w:r>
      <w:r w:rsidR="00382950" w:rsidRPr="002F1C61">
        <w:rPr>
          <w:lang w:val="en-US"/>
        </w:rPr>
        <w:t xml:space="preserve"> </w:t>
      </w:r>
      <w:r w:rsidR="00382950" w:rsidRPr="00382950">
        <w:rPr>
          <w:lang w:val="en-US"/>
        </w:rPr>
        <w:br/>
      </w:r>
    </w:p>
    <w:p w14:paraId="4AAE31B2" w14:textId="77777777" w:rsidR="00C0221B" w:rsidRPr="002F1C61" w:rsidRDefault="00C0221B" w:rsidP="00117214">
      <w:pPr>
        <w:rPr>
          <w:lang w:val="en-US"/>
        </w:rPr>
      </w:pPr>
    </w:p>
    <w:sectPr w:rsidR="00C0221B" w:rsidRPr="002F1C61" w:rsidSect="00C0221B">
      <w:headerReference w:type="default" r:id="rId8"/>
      <w:footerReference w:type="default" r:id="rId9"/>
      <w:headerReference w:type="first" r:id="rId10"/>
      <w:footerReference w:type="first" r:id="rId11"/>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3EBDD" w14:textId="77777777" w:rsidR="00222A2F" w:rsidRDefault="00222A2F" w:rsidP="00117214">
      <w:r>
        <w:separator/>
      </w:r>
    </w:p>
  </w:endnote>
  <w:endnote w:type="continuationSeparator" w:id="0">
    <w:p w14:paraId="02FEB3A5" w14:textId="77777777" w:rsidR="00222A2F" w:rsidRDefault="00222A2F"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7B56BF6" w14:textId="77777777" w:rsidTr="00C0221B">
      <w:trPr>
        <w:cantSplit/>
      </w:trPr>
      <w:tc>
        <w:tcPr>
          <w:tcW w:w="1410" w:type="dxa"/>
        </w:tcPr>
        <w:p w14:paraId="24866811" w14:textId="77777777" w:rsidR="00117214" w:rsidRPr="00C0221B" w:rsidRDefault="00117214" w:rsidP="00C0221B">
          <w:pPr>
            <w:pStyle w:val="Fuzeile"/>
          </w:pPr>
          <w:r w:rsidRPr="00C0221B">
            <w:t>KRONES AG</w:t>
          </w:r>
        </w:p>
        <w:p w14:paraId="535316B6" w14:textId="77777777" w:rsidR="00117214" w:rsidRPr="00C0221B" w:rsidRDefault="00117214" w:rsidP="00C0221B">
          <w:pPr>
            <w:pStyle w:val="Fuzeile"/>
          </w:pPr>
          <w:proofErr w:type="spellStart"/>
          <w:r w:rsidRPr="00C0221B">
            <w:t>Presseabteilung</w:t>
          </w:r>
          <w:proofErr w:type="spellEnd"/>
        </w:p>
      </w:tc>
      <w:tc>
        <w:tcPr>
          <w:tcW w:w="1701" w:type="dxa"/>
        </w:tcPr>
        <w:p w14:paraId="359B2959" w14:textId="77777777" w:rsidR="00117214" w:rsidRPr="00C0221B" w:rsidRDefault="00117214" w:rsidP="00C0221B">
          <w:pPr>
            <w:pStyle w:val="Fuzeile"/>
          </w:pPr>
          <w:proofErr w:type="spellStart"/>
          <w:r w:rsidRPr="00C0221B">
            <w:t>Böhmerwaldstraße</w:t>
          </w:r>
          <w:proofErr w:type="spellEnd"/>
          <w:r w:rsidRPr="00C0221B">
            <w:t xml:space="preserve"> 5</w:t>
          </w:r>
        </w:p>
        <w:p w14:paraId="1C8DFE05" w14:textId="77777777" w:rsidR="00117214" w:rsidRPr="00C0221B" w:rsidRDefault="00117214" w:rsidP="00C0221B">
          <w:pPr>
            <w:pStyle w:val="Fuzeile"/>
          </w:pPr>
          <w:r w:rsidRPr="00C0221B">
            <w:t xml:space="preserve">93073 </w:t>
          </w:r>
          <w:proofErr w:type="spellStart"/>
          <w:r w:rsidRPr="00C0221B">
            <w:t>Neutraubling</w:t>
          </w:r>
          <w:proofErr w:type="spellEnd"/>
        </w:p>
        <w:p w14:paraId="0E56D29F" w14:textId="77777777" w:rsidR="00117214" w:rsidRPr="00C0221B" w:rsidRDefault="00117214" w:rsidP="00C0221B">
          <w:pPr>
            <w:pStyle w:val="Fuzeile"/>
          </w:pPr>
          <w:r w:rsidRPr="00C0221B">
            <w:t>Germany</w:t>
          </w:r>
        </w:p>
      </w:tc>
      <w:tc>
        <w:tcPr>
          <w:tcW w:w="567" w:type="dxa"/>
        </w:tcPr>
        <w:p w14:paraId="33DAD835" w14:textId="77777777" w:rsidR="00117214" w:rsidRPr="00C0221B" w:rsidRDefault="00117214" w:rsidP="00C0221B">
          <w:pPr>
            <w:pStyle w:val="Fuzeile"/>
            <w:rPr>
              <w:lang w:val="it-IT"/>
            </w:rPr>
          </w:pPr>
          <w:proofErr w:type="spellStart"/>
          <w:r w:rsidRPr="00C0221B">
            <w:t>Telefon</w:t>
          </w:r>
          <w:proofErr w:type="spellEnd"/>
        </w:p>
        <w:p w14:paraId="6DA536CD" w14:textId="77777777" w:rsidR="00117214" w:rsidRPr="00C0221B" w:rsidRDefault="00117214" w:rsidP="00C0221B">
          <w:pPr>
            <w:pStyle w:val="Fuzeile"/>
            <w:rPr>
              <w:lang w:val="it-IT"/>
            </w:rPr>
          </w:pPr>
          <w:r w:rsidRPr="00C0221B">
            <w:rPr>
              <w:lang w:val="it-IT"/>
            </w:rPr>
            <w:t>E-Mail</w:t>
          </w:r>
        </w:p>
        <w:p w14:paraId="76345699" w14:textId="77777777" w:rsidR="00117214" w:rsidRPr="00C0221B" w:rsidRDefault="00117214" w:rsidP="00C0221B">
          <w:pPr>
            <w:pStyle w:val="Fuzeile"/>
            <w:rPr>
              <w:lang w:val="it-IT"/>
            </w:rPr>
          </w:pPr>
          <w:r w:rsidRPr="00C0221B">
            <w:t>Internet</w:t>
          </w:r>
        </w:p>
        <w:p w14:paraId="50EB1CCC" w14:textId="77777777" w:rsidR="00117214" w:rsidRPr="00C0221B" w:rsidRDefault="00117214" w:rsidP="00C0221B">
          <w:pPr>
            <w:pStyle w:val="Fuzeile"/>
          </w:pPr>
        </w:p>
      </w:tc>
      <w:tc>
        <w:tcPr>
          <w:tcW w:w="1701" w:type="dxa"/>
        </w:tcPr>
        <w:p w14:paraId="66BCA9A1" w14:textId="77777777" w:rsidR="00117214" w:rsidRPr="00C0221B" w:rsidRDefault="00117214" w:rsidP="00C0221B">
          <w:pPr>
            <w:pStyle w:val="Fuzeile"/>
          </w:pPr>
          <w:r w:rsidRPr="00C0221B">
            <w:t>+49 9401 70-1970</w:t>
          </w:r>
        </w:p>
        <w:p w14:paraId="6EC4786D" w14:textId="77777777" w:rsidR="00117214" w:rsidRPr="00C0221B" w:rsidRDefault="00117214" w:rsidP="00C0221B">
          <w:pPr>
            <w:pStyle w:val="Fuzeile"/>
          </w:pPr>
          <w:r w:rsidRPr="00C0221B">
            <w:t>presse@krones.com</w:t>
          </w:r>
        </w:p>
        <w:p w14:paraId="024CDFDE" w14:textId="77777777" w:rsidR="00117214" w:rsidRPr="00C0221B" w:rsidRDefault="00117214" w:rsidP="00C0221B">
          <w:pPr>
            <w:pStyle w:val="Fuzeile"/>
            <w:rPr>
              <w:lang w:val="it-IT"/>
            </w:rPr>
          </w:pPr>
          <w:r w:rsidRPr="00C0221B">
            <w:t>www.krones.com</w:t>
          </w:r>
        </w:p>
        <w:p w14:paraId="5A34FB46" w14:textId="77777777" w:rsidR="00117214" w:rsidRPr="00C0221B" w:rsidRDefault="00117214" w:rsidP="00C0221B">
          <w:pPr>
            <w:pStyle w:val="Fuzeile"/>
          </w:pPr>
        </w:p>
      </w:tc>
      <w:tc>
        <w:tcPr>
          <w:tcW w:w="3827" w:type="dxa"/>
        </w:tcPr>
        <w:p w14:paraId="3D988C0A"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204143C9" w14:textId="77777777" w:rsidR="00117214" w:rsidRPr="00C0221B" w:rsidRDefault="00117214" w:rsidP="00C0221B">
          <w:pPr>
            <w:pStyle w:val="Fuzeile"/>
          </w:pPr>
          <w:r w:rsidRPr="00C0221B">
            <w:t xml:space="preserve">Please send a copy of publication to: KRONES AG </w:t>
          </w:r>
        </w:p>
        <w:p w14:paraId="02D23BEF"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5651DEF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1DE4A5B2"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35FBB574"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371F8C" w14:paraId="7A5935A8" w14:textId="77777777" w:rsidTr="00C0221B">
      <w:trPr>
        <w:cantSplit/>
      </w:trPr>
      <w:tc>
        <w:tcPr>
          <w:tcW w:w="1410" w:type="dxa"/>
        </w:tcPr>
        <w:p w14:paraId="7AC04573" w14:textId="77777777" w:rsidR="00117214" w:rsidRPr="00B51434" w:rsidRDefault="00117214" w:rsidP="00C0221B">
          <w:pPr>
            <w:pStyle w:val="Fuzeile"/>
          </w:pPr>
          <w:r w:rsidRPr="00B51434">
            <w:t>KRONES AG</w:t>
          </w:r>
        </w:p>
        <w:p w14:paraId="3D3536CD" w14:textId="77777777" w:rsidR="00117214" w:rsidRPr="00B51434" w:rsidRDefault="00117214" w:rsidP="00C0221B">
          <w:pPr>
            <w:pStyle w:val="Fuzeile"/>
          </w:pPr>
          <w:proofErr w:type="spellStart"/>
          <w:r w:rsidRPr="00B51434">
            <w:t>Presseabteilung</w:t>
          </w:r>
          <w:proofErr w:type="spellEnd"/>
        </w:p>
      </w:tc>
      <w:tc>
        <w:tcPr>
          <w:tcW w:w="1701" w:type="dxa"/>
        </w:tcPr>
        <w:p w14:paraId="3D843136" w14:textId="77777777" w:rsidR="00117214" w:rsidRPr="00B51434" w:rsidRDefault="00117214" w:rsidP="00C0221B">
          <w:pPr>
            <w:pStyle w:val="Fuzeile"/>
          </w:pPr>
          <w:proofErr w:type="spellStart"/>
          <w:r w:rsidRPr="00B51434">
            <w:t>Böhmerwaldstraße</w:t>
          </w:r>
          <w:proofErr w:type="spellEnd"/>
          <w:r w:rsidRPr="00B51434">
            <w:t xml:space="preserve"> 5</w:t>
          </w:r>
        </w:p>
        <w:p w14:paraId="1360BD2F" w14:textId="77777777" w:rsidR="00117214" w:rsidRPr="00B51434" w:rsidRDefault="00117214" w:rsidP="00C0221B">
          <w:pPr>
            <w:pStyle w:val="Fuzeile"/>
          </w:pPr>
          <w:r w:rsidRPr="00B51434">
            <w:t xml:space="preserve">93073 </w:t>
          </w:r>
          <w:proofErr w:type="spellStart"/>
          <w:r w:rsidRPr="00B51434">
            <w:t>Neutraubling</w:t>
          </w:r>
          <w:proofErr w:type="spellEnd"/>
        </w:p>
        <w:p w14:paraId="01468261" w14:textId="77777777" w:rsidR="00117214" w:rsidRPr="00B51434" w:rsidRDefault="00117214" w:rsidP="00C0221B">
          <w:pPr>
            <w:pStyle w:val="Fuzeile"/>
          </w:pPr>
          <w:r w:rsidRPr="00B51434">
            <w:t>Germany</w:t>
          </w:r>
        </w:p>
      </w:tc>
      <w:tc>
        <w:tcPr>
          <w:tcW w:w="567" w:type="dxa"/>
        </w:tcPr>
        <w:p w14:paraId="09046F99" w14:textId="77777777" w:rsidR="00117214" w:rsidRPr="00B51434" w:rsidRDefault="00117214" w:rsidP="00C0221B">
          <w:pPr>
            <w:pStyle w:val="Fuzeile"/>
            <w:rPr>
              <w:lang w:val="it-IT"/>
            </w:rPr>
          </w:pPr>
          <w:proofErr w:type="spellStart"/>
          <w:r w:rsidRPr="00B51434">
            <w:t>Telefon</w:t>
          </w:r>
          <w:proofErr w:type="spellEnd"/>
        </w:p>
        <w:p w14:paraId="0A3A0871" w14:textId="77777777" w:rsidR="00117214" w:rsidRPr="00B51434" w:rsidRDefault="00117214" w:rsidP="00C0221B">
          <w:pPr>
            <w:pStyle w:val="Fuzeile"/>
            <w:rPr>
              <w:lang w:val="it-IT"/>
            </w:rPr>
          </w:pPr>
          <w:r w:rsidRPr="00B51434">
            <w:rPr>
              <w:lang w:val="it-IT"/>
            </w:rPr>
            <w:t>E-Mail</w:t>
          </w:r>
        </w:p>
        <w:p w14:paraId="6F629D71" w14:textId="77777777" w:rsidR="00117214" w:rsidRPr="00B51434" w:rsidRDefault="00117214" w:rsidP="00C0221B">
          <w:pPr>
            <w:pStyle w:val="Fuzeile"/>
            <w:rPr>
              <w:lang w:val="it-IT"/>
            </w:rPr>
          </w:pPr>
          <w:r w:rsidRPr="00B51434">
            <w:t>Internet</w:t>
          </w:r>
        </w:p>
        <w:p w14:paraId="353EFE10" w14:textId="77777777" w:rsidR="00117214" w:rsidRPr="00B51434" w:rsidRDefault="00117214" w:rsidP="00C0221B">
          <w:pPr>
            <w:pStyle w:val="Fuzeile"/>
          </w:pPr>
        </w:p>
      </w:tc>
      <w:tc>
        <w:tcPr>
          <w:tcW w:w="1701" w:type="dxa"/>
        </w:tcPr>
        <w:p w14:paraId="4CA56D60" w14:textId="77777777" w:rsidR="00117214" w:rsidRPr="00B51434" w:rsidRDefault="00117214" w:rsidP="00C0221B">
          <w:pPr>
            <w:pStyle w:val="Fuzeile"/>
          </w:pPr>
          <w:r w:rsidRPr="00B51434">
            <w:t>+49 9401 70-1970</w:t>
          </w:r>
        </w:p>
        <w:p w14:paraId="0161D33F" w14:textId="77777777" w:rsidR="00117214" w:rsidRPr="00B51434" w:rsidRDefault="00117214" w:rsidP="00C0221B">
          <w:pPr>
            <w:pStyle w:val="Fuzeile"/>
          </w:pPr>
          <w:r w:rsidRPr="00B51434">
            <w:t>presse@krones.com</w:t>
          </w:r>
        </w:p>
        <w:p w14:paraId="20F1C36C" w14:textId="77777777" w:rsidR="00117214" w:rsidRPr="00B51434" w:rsidRDefault="00117214" w:rsidP="00C0221B">
          <w:pPr>
            <w:pStyle w:val="Fuzeile"/>
            <w:rPr>
              <w:lang w:val="it-IT"/>
            </w:rPr>
          </w:pPr>
          <w:r w:rsidRPr="00B51434">
            <w:t>www.krones.com</w:t>
          </w:r>
        </w:p>
        <w:p w14:paraId="75E2CE2A" w14:textId="77777777" w:rsidR="00117214" w:rsidRPr="00B51434" w:rsidRDefault="00117214" w:rsidP="00C0221B">
          <w:pPr>
            <w:pStyle w:val="Fuzeile"/>
          </w:pPr>
        </w:p>
      </w:tc>
      <w:tc>
        <w:tcPr>
          <w:tcW w:w="3827" w:type="dxa"/>
        </w:tcPr>
        <w:p w14:paraId="190C14FD"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7F8DE32E" w14:textId="77777777" w:rsidR="00117214" w:rsidRPr="00B51434" w:rsidRDefault="00117214" w:rsidP="00C0221B">
          <w:pPr>
            <w:pStyle w:val="Fuzeile"/>
          </w:pPr>
          <w:r w:rsidRPr="00B51434">
            <w:t xml:space="preserve">Please send a copy of publication to: KRONES AG </w:t>
          </w:r>
        </w:p>
        <w:p w14:paraId="01516189"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2A178822"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63CE3F24" w14:textId="77777777" w:rsidR="00117214" w:rsidRPr="00B51434" w:rsidRDefault="00117214" w:rsidP="00C0221B">
          <w:pPr>
            <w:jc w:val="right"/>
            <w:rPr>
              <w:lang w:val="en-US"/>
            </w:rPr>
          </w:pPr>
        </w:p>
      </w:tc>
    </w:tr>
  </w:tbl>
  <w:p w14:paraId="4B6C7401"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54D96" w14:textId="77777777" w:rsidR="00222A2F" w:rsidRDefault="00222A2F" w:rsidP="00117214">
      <w:r>
        <w:separator/>
      </w:r>
    </w:p>
  </w:footnote>
  <w:footnote w:type="continuationSeparator" w:id="0">
    <w:p w14:paraId="1C5DACCD" w14:textId="77777777" w:rsidR="00222A2F" w:rsidRDefault="00222A2F"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73686" w14:textId="77777777" w:rsidR="00117214" w:rsidRDefault="00117214" w:rsidP="00117214">
    <w:pPr>
      <w:pStyle w:val="PrITitel"/>
    </w:pPr>
    <w:r w:rsidRPr="00117214">
      <w:t>Presseinformation</w:t>
    </w:r>
  </w:p>
  <w:p w14:paraId="4AB3B01B" w14:textId="77777777" w:rsidR="00117214" w:rsidRDefault="00117214" w:rsidP="00117214">
    <w:pPr>
      <w:pStyle w:val="PrITitel"/>
    </w:pPr>
    <w:r>
      <w:t>Press release</w:t>
    </w:r>
  </w:p>
  <w:p w14:paraId="6A77C802" w14:textId="77777777" w:rsidR="00117214" w:rsidRDefault="00117214" w:rsidP="00117214">
    <w:pPr>
      <w:pStyle w:val="PrITitel"/>
    </w:pPr>
    <w:r>
      <w:t>Bulletin de presse</w:t>
    </w:r>
  </w:p>
  <w:p w14:paraId="1040EA84" w14:textId="77777777" w:rsidR="00117214" w:rsidRDefault="00117214" w:rsidP="00117214">
    <w:pPr>
      <w:pStyle w:val="PrITitel"/>
    </w:pPr>
    <w:r>
      <w:t>Boletín de prensa</w:t>
    </w:r>
  </w:p>
  <w:p w14:paraId="2571921C" w14:textId="77777777" w:rsidR="00117214" w:rsidRDefault="00117214" w:rsidP="00C0221B">
    <w:pPr>
      <w:pStyle w:val="PrITitel"/>
    </w:pPr>
    <w:r>
      <w:drawing>
        <wp:anchor distT="0" distB="0" distL="114300" distR="114300" simplePos="0" relativeHeight="251665408" behindDoc="1" locked="0" layoutInCell="1" allowOverlap="1" wp14:anchorId="2ED26263" wp14:editId="58153918">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19E5" w14:textId="77777777" w:rsidR="00117214" w:rsidRDefault="00117214" w:rsidP="00117214">
    <w:pPr>
      <w:pStyle w:val="PrITitel"/>
    </w:pPr>
    <w:r>
      <w:t>Presseinformation</w:t>
    </w:r>
  </w:p>
  <w:p w14:paraId="1A6E3731" w14:textId="77777777" w:rsidR="00117214" w:rsidRDefault="00117214" w:rsidP="00117214">
    <w:pPr>
      <w:pStyle w:val="PrITitel"/>
    </w:pPr>
    <w:r>
      <w:t>Press release</w:t>
    </w:r>
  </w:p>
  <w:p w14:paraId="114813D7" w14:textId="77777777" w:rsidR="00117214" w:rsidRDefault="00117214" w:rsidP="00117214">
    <w:pPr>
      <w:pStyle w:val="PrITitel"/>
    </w:pPr>
    <w:r>
      <w:t>Bulletin de presse</w:t>
    </w:r>
  </w:p>
  <w:p w14:paraId="152DEC0F" w14:textId="77777777" w:rsidR="00117214" w:rsidRDefault="00117214" w:rsidP="00117214">
    <w:pPr>
      <w:pStyle w:val="PrITitel"/>
    </w:pPr>
    <w:r>
      <w:t>Boletín de prensa</w:t>
    </w:r>
  </w:p>
  <w:p w14:paraId="1DC5C3D5" w14:textId="77777777" w:rsidR="00117214" w:rsidRDefault="00117214" w:rsidP="00C0221B">
    <w:pPr>
      <w:pStyle w:val="PrITitel"/>
    </w:pPr>
    <w:r>
      <w:drawing>
        <wp:anchor distT="0" distB="0" distL="114300" distR="114300" simplePos="0" relativeHeight="251663360" behindDoc="1" locked="0" layoutInCell="1" allowOverlap="1" wp14:anchorId="413C3259" wp14:editId="3D645800">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5714158"/>
    <w:multiLevelType w:val="hybridMultilevel"/>
    <w:tmpl w:val="93EA07F8"/>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2074424347">
    <w:abstractNumId w:val="14"/>
  </w:num>
  <w:num w:numId="2" w16cid:durableId="251816630">
    <w:abstractNumId w:val="10"/>
  </w:num>
  <w:num w:numId="3" w16cid:durableId="1500652169">
    <w:abstractNumId w:val="12"/>
  </w:num>
  <w:num w:numId="4" w16cid:durableId="1473786930">
    <w:abstractNumId w:val="17"/>
  </w:num>
  <w:num w:numId="5" w16cid:durableId="1168666624">
    <w:abstractNumId w:val="13"/>
  </w:num>
  <w:num w:numId="6" w16cid:durableId="1385837434">
    <w:abstractNumId w:val="11"/>
  </w:num>
  <w:num w:numId="7" w16cid:durableId="1734354007">
    <w:abstractNumId w:val="9"/>
  </w:num>
  <w:num w:numId="8" w16cid:durableId="1477187320">
    <w:abstractNumId w:val="7"/>
  </w:num>
  <w:num w:numId="9" w16cid:durableId="779954336">
    <w:abstractNumId w:val="6"/>
  </w:num>
  <w:num w:numId="10" w16cid:durableId="1167282209">
    <w:abstractNumId w:val="5"/>
  </w:num>
  <w:num w:numId="11" w16cid:durableId="725183204">
    <w:abstractNumId w:val="4"/>
  </w:num>
  <w:num w:numId="12" w16cid:durableId="1613516596">
    <w:abstractNumId w:val="8"/>
  </w:num>
  <w:num w:numId="13" w16cid:durableId="1352338111">
    <w:abstractNumId w:val="3"/>
  </w:num>
  <w:num w:numId="14" w16cid:durableId="186525874">
    <w:abstractNumId w:val="2"/>
  </w:num>
  <w:num w:numId="15" w16cid:durableId="1905220002">
    <w:abstractNumId w:val="1"/>
  </w:num>
  <w:num w:numId="16" w16cid:durableId="1775513423">
    <w:abstractNumId w:val="0"/>
  </w:num>
  <w:num w:numId="17" w16cid:durableId="1490242682">
    <w:abstractNumId w:val="15"/>
  </w:num>
  <w:num w:numId="18" w16cid:durableId="11967676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2F"/>
    <w:rsid w:val="000B265E"/>
    <w:rsid w:val="000C473B"/>
    <w:rsid w:val="000D0EBB"/>
    <w:rsid w:val="001021E2"/>
    <w:rsid w:val="00117214"/>
    <w:rsid w:val="001312B3"/>
    <w:rsid w:val="00222A2F"/>
    <w:rsid w:val="00266B81"/>
    <w:rsid w:val="00290A7A"/>
    <w:rsid w:val="002A7B66"/>
    <w:rsid w:val="002D58E6"/>
    <w:rsid w:val="002F1C61"/>
    <w:rsid w:val="00316214"/>
    <w:rsid w:val="00371F8C"/>
    <w:rsid w:val="00382950"/>
    <w:rsid w:val="00391D37"/>
    <w:rsid w:val="003C1419"/>
    <w:rsid w:val="00503C80"/>
    <w:rsid w:val="00536266"/>
    <w:rsid w:val="005F1977"/>
    <w:rsid w:val="005F5ECD"/>
    <w:rsid w:val="00606534"/>
    <w:rsid w:val="006E1E23"/>
    <w:rsid w:val="006F1EE1"/>
    <w:rsid w:val="007541BD"/>
    <w:rsid w:val="00792080"/>
    <w:rsid w:val="00836B73"/>
    <w:rsid w:val="008562A8"/>
    <w:rsid w:val="008C0DDB"/>
    <w:rsid w:val="008F082C"/>
    <w:rsid w:val="00917012"/>
    <w:rsid w:val="00930AE8"/>
    <w:rsid w:val="009B0F9C"/>
    <w:rsid w:val="00A960E4"/>
    <w:rsid w:val="00B51434"/>
    <w:rsid w:val="00BC5371"/>
    <w:rsid w:val="00C0221B"/>
    <w:rsid w:val="00C54E5A"/>
    <w:rsid w:val="00C56D0B"/>
    <w:rsid w:val="00CA0DC1"/>
    <w:rsid w:val="00CD5DCF"/>
    <w:rsid w:val="00CF282E"/>
    <w:rsid w:val="00D32622"/>
    <w:rsid w:val="00E666F8"/>
    <w:rsid w:val="00E91DB2"/>
    <w:rsid w:val="00EB5C59"/>
    <w:rsid w:val="00EC5AFB"/>
    <w:rsid w:val="00F00A49"/>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450BD697"/>
  <w15:docId w15:val="{A946AB4F-649A-4CC6-93BD-FF2BA425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Kommentartext">
    <w:name w:val="annotation text"/>
    <w:basedOn w:val="Standard"/>
    <w:link w:val="KommentartextZchn"/>
    <w:uiPriority w:val="99"/>
    <w:semiHidden/>
    <w:unhideWhenUsed/>
    <w:rsid w:val="00382950"/>
    <w:pPr>
      <w:spacing w:after="160" w:line="240" w:lineRule="auto"/>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semiHidden/>
    <w:rsid w:val="00382950"/>
    <w:rPr>
      <w:rFonts w:asciiTheme="minorHAnsi" w:eastAsiaTheme="minorHAnsi" w:hAnsiTheme="minorHAnsi" w:cstheme="minorBidi"/>
      <w:lang w:eastAsia="en-US"/>
    </w:rPr>
  </w:style>
  <w:style w:type="paragraph" w:styleId="Listenabsatz">
    <w:name w:val="List Paragraph"/>
    <w:basedOn w:val="Standard"/>
    <w:uiPriority w:val="34"/>
    <w:qFormat/>
    <w:rsid w:val="00382950"/>
    <w:pPr>
      <w:spacing w:after="160" w:line="256" w:lineRule="auto"/>
      <w:ind w:left="720"/>
      <w:contextualSpacing/>
    </w:pPr>
    <w:rPr>
      <w:rFonts w:asciiTheme="minorHAnsi" w:eastAsiaTheme="minorHAnsi" w:hAnsiTheme="minorHAnsi" w:cstheme="minorBidi"/>
      <w:szCs w:val="22"/>
      <w:lang w:eastAsia="en-US"/>
    </w:rPr>
  </w:style>
  <w:style w:type="character" w:styleId="Kommentarzeichen">
    <w:name w:val="annotation reference"/>
    <w:basedOn w:val="Absatz-Standardschriftart"/>
    <w:uiPriority w:val="99"/>
    <w:semiHidden/>
    <w:unhideWhenUsed/>
    <w:rsid w:val="0038295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286266">
      <w:bodyDiv w:val="1"/>
      <w:marLeft w:val="0"/>
      <w:marRight w:val="0"/>
      <w:marTop w:val="0"/>
      <w:marBottom w:val="0"/>
      <w:divBdr>
        <w:top w:val="none" w:sz="0" w:space="0" w:color="auto"/>
        <w:left w:val="none" w:sz="0" w:space="0" w:color="auto"/>
        <w:bottom w:val="none" w:sz="0" w:space="0" w:color="auto"/>
        <w:right w:val="none" w:sz="0" w:space="0" w:color="auto"/>
      </w:divBdr>
    </w:div>
    <w:div w:id="1514609074">
      <w:bodyDiv w:val="1"/>
      <w:marLeft w:val="0"/>
      <w:marRight w:val="0"/>
      <w:marTop w:val="0"/>
      <w:marBottom w:val="0"/>
      <w:divBdr>
        <w:top w:val="none" w:sz="0" w:space="0" w:color="auto"/>
        <w:left w:val="none" w:sz="0" w:space="0" w:color="auto"/>
        <w:bottom w:val="none" w:sz="0" w:space="0" w:color="auto"/>
        <w:right w:val="none" w:sz="0" w:space="0" w:color="auto"/>
      </w:divBdr>
    </w:div>
    <w:div w:id="2078094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WI5JTQ0G\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1</Pages>
  <Words>314</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4</cp:revision>
  <cp:lastPrinted>2013-10-22T11:12:00Z</cp:lastPrinted>
  <dcterms:created xsi:type="dcterms:W3CDTF">2023-11-02T13:59:00Z</dcterms:created>
  <dcterms:modified xsi:type="dcterms:W3CDTF">2023-11-02T14:30:00Z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-1303615291</vt:i4>
  </property>
  <property fmtid="{D5CDD505-2E9C-101B-9397-08002B2CF9AE}" pid="3" name="_NewReviewCycle">
    <vt:lpwstr/>
  </property>
  <property fmtid="{D5CDD505-2E9C-101B-9397-08002B2CF9AE}" pid="4" name="_EmailSubject">
    <vt:lpwstr>Die geht am Dienstag um neun raus</vt:lpwstr>
  </property>
  <property fmtid="{D5CDD505-2E9C-101B-9397-08002B2CF9AE}" pid="5" name="_AuthorEmail">
    <vt:lpwstr>Peter.Moertl@krones.com</vt:lpwstr>
  </property>
  <property fmtid="{D5CDD505-2E9C-101B-9397-08002B2CF9AE}" pid="6" name="_AuthorEmailDisplayName">
    <vt:lpwstr>Moertl, Peter</vt:lpwstr>
  </property>
</Properties>
</file>