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AF98F" w14:textId="7BD9103E" w:rsidR="00E576A1" w:rsidRDefault="009D33A6" w:rsidP="00E576A1">
      <w:pPr>
        <w:pStyle w:val="PrIText"/>
        <w:jc w:val="right"/>
      </w:pPr>
      <w:r>
        <w:t>11</w:t>
      </w:r>
      <w:r w:rsidR="00E576A1">
        <w:t>.0</w:t>
      </w:r>
      <w:r>
        <w:t>8</w:t>
      </w:r>
      <w:r w:rsidR="00E576A1">
        <w:t>.20</w:t>
      </w:r>
      <w:r w:rsidR="008A3F9B">
        <w:t>21</w:t>
      </w:r>
    </w:p>
    <w:p w14:paraId="27F39E33" w14:textId="2BCFCD44" w:rsidR="00211537" w:rsidRDefault="00BF5DE0" w:rsidP="00E576A1">
      <w:pPr>
        <w:pStyle w:val="PrIText"/>
        <w:rPr>
          <w:rFonts w:cs="Times"/>
          <w:sz w:val="36"/>
          <w:szCs w:val="36"/>
        </w:rPr>
      </w:pPr>
      <w:r>
        <w:rPr>
          <w:rFonts w:cs="Times"/>
          <w:sz w:val="36"/>
          <w:szCs w:val="36"/>
        </w:rPr>
        <w:t>Für</w:t>
      </w:r>
      <w:r w:rsidR="00211537">
        <w:rPr>
          <w:rFonts w:cs="Times"/>
          <w:sz w:val="36"/>
          <w:szCs w:val="36"/>
        </w:rPr>
        <w:t xml:space="preserve"> Trinkwasser in Haushaltsmengen</w:t>
      </w:r>
      <w:r>
        <w:rPr>
          <w:rFonts w:cs="Times"/>
          <w:sz w:val="36"/>
          <w:szCs w:val="36"/>
        </w:rPr>
        <w:t>:</w:t>
      </w:r>
      <w:r w:rsidR="00211537">
        <w:rPr>
          <w:rFonts w:cs="Times"/>
          <w:sz w:val="36"/>
          <w:szCs w:val="36"/>
        </w:rPr>
        <w:t xml:space="preserve"> </w:t>
      </w:r>
    </w:p>
    <w:p w14:paraId="05CB1CC6" w14:textId="6BAB58BB" w:rsidR="00211537" w:rsidRPr="00621E6A" w:rsidRDefault="00211537" w:rsidP="00E576A1">
      <w:pPr>
        <w:pStyle w:val="PrIText"/>
        <w:rPr>
          <w:rFonts w:cs="Times"/>
          <w:sz w:val="36"/>
          <w:szCs w:val="36"/>
        </w:rPr>
      </w:pPr>
      <w:r>
        <w:rPr>
          <w:rFonts w:cs="Times"/>
          <w:sz w:val="36"/>
          <w:szCs w:val="36"/>
        </w:rPr>
        <w:t xml:space="preserve">Contiform </w:t>
      </w:r>
      <w:r w:rsidR="00B95FBB">
        <w:rPr>
          <w:rFonts w:cs="Times"/>
          <w:sz w:val="36"/>
          <w:szCs w:val="36"/>
        </w:rPr>
        <w:t xml:space="preserve">3 </w:t>
      </w:r>
      <w:r>
        <w:rPr>
          <w:rFonts w:cs="Times"/>
          <w:sz w:val="36"/>
          <w:szCs w:val="36"/>
        </w:rPr>
        <w:t>BigBottle produziert Großbehälter aus PET</w:t>
      </w:r>
    </w:p>
    <w:p w14:paraId="6187CABD" w14:textId="77777777" w:rsidR="00E576A1" w:rsidRPr="00621E6A" w:rsidRDefault="00E576A1" w:rsidP="00E576A1">
      <w:pPr>
        <w:spacing w:line="320" w:lineRule="exact"/>
        <w:rPr>
          <w:rFonts w:ascii="Times" w:hAnsi="Times" w:cs="Times"/>
        </w:rPr>
      </w:pPr>
    </w:p>
    <w:p w14:paraId="5C76DDA7" w14:textId="2C88CD44" w:rsidR="00D82C90" w:rsidRDefault="00D82C90" w:rsidP="00E576A1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</w:rPr>
      </w:pPr>
      <w:r>
        <w:rPr>
          <w:rFonts w:ascii="Times" w:eastAsia="Times New Roman" w:hAnsi="Times" w:cs="Times"/>
        </w:rPr>
        <w:t xml:space="preserve">Abgepacktes Trinkwasser ist für viele Konsumenten auf der Welt unverzichtbar.  </w:t>
      </w:r>
    </w:p>
    <w:p w14:paraId="370C8B88" w14:textId="621EF1C0" w:rsidR="00BF5DE0" w:rsidRDefault="005B3116" w:rsidP="00E576A1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</w:rPr>
      </w:pPr>
      <w:r w:rsidRPr="005B3116">
        <w:rPr>
          <w:rFonts w:ascii="Times" w:eastAsia="Times New Roman" w:hAnsi="Times" w:cs="Times"/>
        </w:rPr>
        <w:t xml:space="preserve">Für den Gebrauch im Haushalt </w:t>
      </w:r>
      <w:r w:rsidR="001A3420">
        <w:rPr>
          <w:rFonts w:ascii="Times" w:eastAsia="Times New Roman" w:hAnsi="Times" w:cs="Times"/>
        </w:rPr>
        <w:t xml:space="preserve">bringen </w:t>
      </w:r>
      <w:r w:rsidRPr="005B3116">
        <w:rPr>
          <w:rFonts w:ascii="Times" w:eastAsia="Times New Roman" w:hAnsi="Times" w:cs="Times"/>
        </w:rPr>
        <w:t xml:space="preserve">großvolumige PET-Behälter </w:t>
      </w:r>
      <w:r w:rsidR="001A3420">
        <w:rPr>
          <w:rFonts w:ascii="Times" w:eastAsia="Times New Roman" w:hAnsi="Times" w:cs="Times"/>
        </w:rPr>
        <w:t xml:space="preserve">praktische und </w:t>
      </w:r>
      <w:r w:rsidR="00BF5DE0">
        <w:rPr>
          <w:rFonts w:ascii="Times" w:eastAsia="Times New Roman" w:hAnsi="Times" w:cs="Times"/>
        </w:rPr>
        <w:t>ökologisch</w:t>
      </w:r>
      <w:r w:rsidR="001A3420">
        <w:rPr>
          <w:rFonts w:ascii="Times" w:eastAsia="Times New Roman" w:hAnsi="Times" w:cs="Times"/>
        </w:rPr>
        <w:t>e Vorteile.</w:t>
      </w:r>
      <w:r w:rsidR="00BF5DE0">
        <w:rPr>
          <w:rFonts w:ascii="Times" w:eastAsia="Times New Roman" w:hAnsi="Times" w:cs="Times"/>
        </w:rPr>
        <w:t xml:space="preserve"> </w:t>
      </w:r>
    </w:p>
    <w:p w14:paraId="71F75D2F" w14:textId="091BF2AB" w:rsidR="00AA4B70" w:rsidRDefault="001A3420" w:rsidP="00E576A1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</w:rPr>
      </w:pPr>
      <w:r>
        <w:rPr>
          <w:rFonts w:ascii="Times" w:eastAsia="Times New Roman" w:hAnsi="Times" w:cs="Times"/>
        </w:rPr>
        <w:t xml:space="preserve">Daher erweitert Krones das Verarbeitungsspektrum seiner Streckblasmaschinen. </w:t>
      </w:r>
    </w:p>
    <w:p w14:paraId="346D1E3D" w14:textId="045AB997" w:rsidR="00D82C90" w:rsidRPr="005B3116" w:rsidRDefault="00AA4B70" w:rsidP="005B3116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</w:rPr>
      </w:pPr>
      <w:r w:rsidRPr="00AA4B70">
        <w:rPr>
          <w:rFonts w:ascii="Times" w:eastAsia="Times New Roman" w:hAnsi="Times" w:cs="Times"/>
        </w:rPr>
        <w:t xml:space="preserve">Die </w:t>
      </w:r>
      <w:proofErr w:type="spellStart"/>
      <w:r w:rsidRPr="00AA4B70">
        <w:rPr>
          <w:rFonts w:ascii="Times" w:eastAsia="Times New Roman" w:hAnsi="Times" w:cs="Times"/>
        </w:rPr>
        <w:t>Contiform</w:t>
      </w:r>
      <w:proofErr w:type="spellEnd"/>
      <w:r w:rsidRPr="00AA4B70">
        <w:rPr>
          <w:rFonts w:ascii="Times" w:eastAsia="Times New Roman" w:hAnsi="Times" w:cs="Times"/>
        </w:rPr>
        <w:t xml:space="preserve"> </w:t>
      </w:r>
      <w:r w:rsidR="00B95FBB">
        <w:rPr>
          <w:rFonts w:ascii="Times" w:eastAsia="Times New Roman" w:hAnsi="Times" w:cs="Times"/>
        </w:rPr>
        <w:t xml:space="preserve">3 </w:t>
      </w:r>
      <w:proofErr w:type="spellStart"/>
      <w:r w:rsidRPr="00AA4B70">
        <w:rPr>
          <w:rFonts w:ascii="Times" w:eastAsia="Times New Roman" w:hAnsi="Times" w:cs="Times"/>
        </w:rPr>
        <w:t>BigBottle</w:t>
      </w:r>
      <w:proofErr w:type="spellEnd"/>
      <w:r w:rsidR="00B95FBB">
        <w:rPr>
          <w:rFonts w:ascii="Times" w:eastAsia="Times New Roman" w:hAnsi="Times" w:cs="Times"/>
        </w:rPr>
        <w:t xml:space="preserve"> </w:t>
      </w:r>
      <w:r>
        <w:rPr>
          <w:rFonts w:ascii="Times" w:eastAsia="Times New Roman" w:hAnsi="Times" w:cs="Times"/>
        </w:rPr>
        <w:t xml:space="preserve">eignet sich für </w:t>
      </w:r>
      <w:r w:rsidR="00211537">
        <w:rPr>
          <w:rFonts w:ascii="Times" w:eastAsia="Times New Roman" w:hAnsi="Times" w:cs="Times"/>
        </w:rPr>
        <w:t>Behältervolumen</w:t>
      </w:r>
      <w:r>
        <w:rPr>
          <w:rFonts w:ascii="Times" w:eastAsia="Times New Roman" w:hAnsi="Times" w:cs="Times"/>
        </w:rPr>
        <w:t xml:space="preserve"> bis acht </w:t>
      </w:r>
      <w:r w:rsidRPr="00AA4B70">
        <w:rPr>
          <w:rFonts w:ascii="Times" w:eastAsia="Times New Roman" w:hAnsi="Times" w:cs="Times"/>
        </w:rPr>
        <w:t xml:space="preserve">Liter </w:t>
      </w:r>
      <w:r>
        <w:rPr>
          <w:rFonts w:ascii="Times" w:eastAsia="Times New Roman" w:hAnsi="Times" w:cs="Times"/>
        </w:rPr>
        <w:t>und schließt damit eine Lücke im Produktportfolio des Konzerns.</w:t>
      </w:r>
    </w:p>
    <w:p w14:paraId="0A0648F2" w14:textId="329DB9D6" w:rsidR="00AA4B70" w:rsidRPr="00AA4B70" w:rsidRDefault="00AA4B70" w:rsidP="00D82C90">
      <w:pPr>
        <w:pStyle w:val="Listenabsatz"/>
        <w:spacing w:after="120" w:line="320" w:lineRule="exact"/>
        <w:ind w:left="360"/>
        <w:rPr>
          <w:rFonts w:ascii="Times" w:eastAsia="Times New Roman" w:hAnsi="Times" w:cs="Times"/>
        </w:rPr>
      </w:pPr>
    </w:p>
    <w:p w14:paraId="51371158" w14:textId="11512E22" w:rsidR="005B3116" w:rsidRDefault="002D0ACB" w:rsidP="004F6913">
      <w:pPr>
        <w:spacing w:after="120" w:line="320" w:lineRule="exact"/>
        <w:rPr>
          <w:rFonts w:ascii="Times" w:hAnsi="Times" w:cs="Times"/>
        </w:rPr>
      </w:pPr>
      <w:r>
        <w:rPr>
          <w:rFonts w:ascii="Times" w:hAnsi="Times" w:cs="Times"/>
        </w:rPr>
        <w:t xml:space="preserve">Abgepacktes Trinkwasser ist für Millionen Menschen </w:t>
      </w:r>
      <w:r w:rsidR="00574BC7">
        <w:rPr>
          <w:rFonts w:ascii="Times" w:hAnsi="Times" w:cs="Times"/>
        </w:rPr>
        <w:t xml:space="preserve">auf der Welt </w:t>
      </w:r>
      <w:r>
        <w:rPr>
          <w:rFonts w:ascii="Times" w:hAnsi="Times" w:cs="Times"/>
        </w:rPr>
        <w:t xml:space="preserve">ein essenzieller Bestandteil </w:t>
      </w:r>
      <w:r w:rsidR="00AA4B70">
        <w:rPr>
          <w:rFonts w:ascii="Times" w:hAnsi="Times" w:cs="Times"/>
        </w:rPr>
        <w:t>des</w:t>
      </w:r>
      <w:r>
        <w:rPr>
          <w:rFonts w:ascii="Times" w:hAnsi="Times" w:cs="Times"/>
        </w:rPr>
        <w:t xml:space="preserve"> täglichen Lebens. </w:t>
      </w:r>
      <w:r w:rsidR="001A3420">
        <w:rPr>
          <w:rFonts w:ascii="Times" w:hAnsi="Times" w:cs="Times"/>
        </w:rPr>
        <w:t>Insbesondere, wenn</w:t>
      </w:r>
      <w:r>
        <w:rPr>
          <w:rFonts w:ascii="Times" w:hAnsi="Times" w:cs="Times"/>
        </w:rPr>
        <w:t xml:space="preserve"> sie </w:t>
      </w:r>
      <w:r w:rsidR="00AA4B70">
        <w:rPr>
          <w:rFonts w:ascii="Times" w:hAnsi="Times" w:cs="Times"/>
        </w:rPr>
        <w:t xml:space="preserve">in einer Region leben, in der sie sich nicht </w:t>
      </w:r>
      <w:r>
        <w:rPr>
          <w:rFonts w:ascii="Times" w:hAnsi="Times" w:cs="Times"/>
        </w:rPr>
        <w:t>auf eine zuverlässige</w:t>
      </w:r>
      <w:r w:rsidR="0053665C">
        <w:rPr>
          <w:rFonts w:ascii="Times" w:hAnsi="Times" w:cs="Times"/>
        </w:rPr>
        <w:t xml:space="preserve"> Versorgung mit trinkbarem Leitungswasser </w:t>
      </w:r>
      <w:r>
        <w:rPr>
          <w:rFonts w:ascii="Times" w:hAnsi="Times" w:cs="Times"/>
        </w:rPr>
        <w:t>verlassen können.</w:t>
      </w:r>
      <w:r w:rsidR="0053665C">
        <w:rPr>
          <w:rFonts w:ascii="Times" w:hAnsi="Times" w:cs="Times"/>
        </w:rPr>
        <w:t xml:space="preserve"> </w:t>
      </w:r>
      <w:r w:rsidR="001A3420">
        <w:rPr>
          <w:rFonts w:ascii="Times" w:hAnsi="Times" w:cs="Times"/>
        </w:rPr>
        <w:t>Auch persönliche gesundheitliche Gründe</w:t>
      </w:r>
      <w:r w:rsidR="005B3116">
        <w:rPr>
          <w:rFonts w:ascii="Times" w:hAnsi="Times" w:cs="Times"/>
        </w:rPr>
        <w:t xml:space="preserve"> oder sensorische Präferenzen</w:t>
      </w:r>
      <w:r w:rsidR="001A3420">
        <w:rPr>
          <w:rFonts w:ascii="Times" w:hAnsi="Times" w:cs="Times"/>
        </w:rPr>
        <w:t xml:space="preserve"> lassen </w:t>
      </w:r>
      <w:r w:rsidR="005B3116">
        <w:rPr>
          <w:rFonts w:ascii="Times" w:hAnsi="Times" w:cs="Times"/>
        </w:rPr>
        <w:t xml:space="preserve">Konsumenten zu </w:t>
      </w:r>
      <w:r w:rsidR="009F3BCC">
        <w:rPr>
          <w:rFonts w:ascii="Times" w:hAnsi="Times" w:cs="Times"/>
        </w:rPr>
        <w:t xml:space="preserve">abgepackten </w:t>
      </w:r>
      <w:r w:rsidR="005B3116">
        <w:rPr>
          <w:rFonts w:ascii="Times" w:hAnsi="Times" w:cs="Times"/>
        </w:rPr>
        <w:t>Alternativen greifen</w:t>
      </w:r>
      <w:r w:rsidR="009575C7">
        <w:rPr>
          <w:rFonts w:ascii="Times" w:hAnsi="Times" w:cs="Times"/>
        </w:rPr>
        <w:t>.</w:t>
      </w:r>
      <w:r w:rsidR="005B3116">
        <w:rPr>
          <w:rFonts w:ascii="Times" w:hAnsi="Times" w:cs="Times"/>
        </w:rPr>
        <w:t xml:space="preserve"> </w:t>
      </w:r>
      <w:r w:rsidR="00574BC7">
        <w:rPr>
          <w:rFonts w:ascii="Times" w:hAnsi="Times" w:cs="Times"/>
        </w:rPr>
        <w:t>Seien es h</w:t>
      </w:r>
      <w:r w:rsidR="004F6913" w:rsidRPr="004F6913">
        <w:rPr>
          <w:rFonts w:ascii="Times" w:hAnsi="Times" w:cs="Times"/>
        </w:rPr>
        <w:t xml:space="preserve">ohe Nitratwerte oder </w:t>
      </w:r>
      <w:r w:rsidR="00574BC7">
        <w:rPr>
          <w:rFonts w:ascii="Times" w:hAnsi="Times" w:cs="Times"/>
        </w:rPr>
        <w:t xml:space="preserve">eine starke </w:t>
      </w:r>
      <w:r w:rsidR="004F6913" w:rsidRPr="004F6913">
        <w:rPr>
          <w:rFonts w:ascii="Times" w:hAnsi="Times" w:cs="Times"/>
        </w:rPr>
        <w:t>Chlorierung</w:t>
      </w:r>
      <w:r w:rsidR="005B3116">
        <w:rPr>
          <w:rFonts w:ascii="Times" w:hAnsi="Times" w:cs="Times"/>
        </w:rPr>
        <w:t xml:space="preserve">: </w:t>
      </w:r>
      <w:r w:rsidR="009575C7">
        <w:rPr>
          <w:rFonts w:ascii="Times" w:hAnsi="Times" w:cs="Times"/>
        </w:rPr>
        <w:t xml:space="preserve">Die Zusammensetzung des Leitungswassers variiert je nach Region – und viele </w:t>
      </w:r>
      <w:r w:rsidR="001A3420">
        <w:rPr>
          <w:rFonts w:ascii="Times" w:hAnsi="Times" w:cs="Times"/>
        </w:rPr>
        <w:t>Verbraucher</w:t>
      </w:r>
      <w:r w:rsidR="009575C7">
        <w:rPr>
          <w:rFonts w:ascii="Times" w:hAnsi="Times" w:cs="Times"/>
        </w:rPr>
        <w:t xml:space="preserve"> bevorzugen eine andere Wasserqualität als die, die bei ihnen aus der Leitung kommt.  </w:t>
      </w:r>
    </w:p>
    <w:p w14:paraId="543917C4" w14:textId="77777777" w:rsidR="007653BF" w:rsidRDefault="009575C7" w:rsidP="0065673E">
      <w:pPr>
        <w:spacing w:after="120" w:line="320" w:lineRule="exact"/>
        <w:rPr>
          <w:rFonts w:ascii="Times" w:hAnsi="Times" w:cs="Times"/>
          <w:b/>
        </w:rPr>
      </w:pPr>
      <w:r w:rsidRPr="009575C7">
        <w:rPr>
          <w:rFonts w:ascii="Times" w:hAnsi="Times" w:cs="Times"/>
          <w:b/>
        </w:rPr>
        <w:t xml:space="preserve">Ökologisch sinnvoll: Großbehälter aus PET </w:t>
      </w:r>
      <w:r w:rsidR="0065673E">
        <w:rPr>
          <w:rFonts w:ascii="Times" w:hAnsi="Times" w:cs="Times"/>
        </w:rPr>
        <w:t xml:space="preserve"> </w:t>
      </w:r>
    </w:p>
    <w:p w14:paraId="35C71889" w14:textId="6BEB38D6" w:rsidR="00005F53" w:rsidRDefault="00962391" w:rsidP="00962391">
      <w:pPr>
        <w:spacing w:after="120" w:line="320" w:lineRule="exact"/>
        <w:rPr>
          <w:rFonts w:ascii="Times" w:hAnsi="Times" w:cs="Times"/>
        </w:rPr>
      </w:pPr>
      <w:r>
        <w:rPr>
          <w:rFonts w:ascii="Times" w:hAnsi="Times" w:cs="Times"/>
        </w:rPr>
        <w:t xml:space="preserve">Für </w:t>
      </w:r>
      <w:r w:rsidR="001B2A49">
        <w:rPr>
          <w:rFonts w:ascii="Times" w:hAnsi="Times" w:cs="Times"/>
        </w:rPr>
        <w:t xml:space="preserve">Haushalte, die ihren </w:t>
      </w:r>
      <w:r w:rsidR="001561DA">
        <w:rPr>
          <w:rFonts w:ascii="Times" w:hAnsi="Times" w:cs="Times"/>
        </w:rPr>
        <w:t>Grundbedarf</w:t>
      </w:r>
      <w:r w:rsidR="001B2A49">
        <w:rPr>
          <w:rFonts w:ascii="Times" w:hAnsi="Times" w:cs="Times"/>
        </w:rPr>
        <w:t xml:space="preserve"> zu großen Teilen oder vollständig mit abgepackte</w:t>
      </w:r>
      <w:r w:rsidR="001561DA">
        <w:rPr>
          <w:rFonts w:ascii="Times" w:hAnsi="Times" w:cs="Times"/>
        </w:rPr>
        <w:t>m</w:t>
      </w:r>
      <w:r w:rsidR="001B2A49">
        <w:rPr>
          <w:rFonts w:ascii="Times" w:hAnsi="Times" w:cs="Times"/>
        </w:rPr>
        <w:t xml:space="preserve"> </w:t>
      </w:r>
      <w:r w:rsidR="001561DA">
        <w:rPr>
          <w:rFonts w:ascii="Times" w:hAnsi="Times" w:cs="Times"/>
        </w:rPr>
        <w:t>Trinkwasser</w:t>
      </w:r>
      <w:r w:rsidR="001B2A49">
        <w:rPr>
          <w:rFonts w:ascii="Times" w:hAnsi="Times" w:cs="Times"/>
        </w:rPr>
        <w:t xml:space="preserve"> decken möchte</w:t>
      </w:r>
      <w:r>
        <w:rPr>
          <w:rFonts w:ascii="Times" w:hAnsi="Times" w:cs="Times"/>
        </w:rPr>
        <w:t>n</w:t>
      </w:r>
      <w:r w:rsidR="001B2A49">
        <w:rPr>
          <w:rFonts w:ascii="Times" w:hAnsi="Times" w:cs="Times"/>
        </w:rPr>
        <w:t xml:space="preserve">, </w:t>
      </w:r>
      <w:r>
        <w:rPr>
          <w:rFonts w:ascii="Times" w:hAnsi="Times" w:cs="Times"/>
        </w:rPr>
        <w:t xml:space="preserve">sind großvolumige </w:t>
      </w:r>
      <w:r w:rsidR="009F3BCC">
        <w:rPr>
          <w:rFonts w:ascii="Times" w:hAnsi="Times" w:cs="Times"/>
        </w:rPr>
        <w:t>PET-</w:t>
      </w:r>
      <w:r w:rsidR="00F8007F">
        <w:rPr>
          <w:rFonts w:ascii="Times" w:hAnsi="Times" w:cs="Times"/>
        </w:rPr>
        <w:t xml:space="preserve">Behälter </w:t>
      </w:r>
      <w:r w:rsidR="00F8007F">
        <w:t>eine sinnvolle Verpackungsvariante</w:t>
      </w:r>
      <w:r>
        <w:rPr>
          <w:rFonts w:ascii="Times" w:hAnsi="Times" w:cs="Times"/>
        </w:rPr>
        <w:t>. Nicht nur</w:t>
      </w:r>
      <w:r w:rsidR="001561DA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aus praktischen, sondern auch aus ökologischen Gründen, denn: </w:t>
      </w:r>
      <w:r w:rsidR="005B5D6A">
        <w:rPr>
          <w:rFonts w:ascii="Times" w:hAnsi="Times" w:cs="Times"/>
        </w:rPr>
        <w:t>G</w:t>
      </w:r>
      <w:r>
        <w:rPr>
          <w:rFonts w:ascii="Times" w:hAnsi="Times" w:cs="Times"/>
        </w:rPr>
        <w:t xml:space="preserve">roße Behälter bedeuten weniger Verpackungsmaterial pro Liter Inhalt. Kein Wunder also, dass </w:t>
      </w:r>
      <w:r w:rsidR="00F8007F">
        <w:rPr>
          <w:rFonts w:ascii="Times" w:hAnsi="Times" w:cs="Times"/>
        </w:rPr>
        <w:t xml:space="preserve">Stand heute </w:t>
      </w:r>
      <w:r>
        <w:rPr>
          <w:rFonts w:ascii="Times" w:hAnsi="Times" w:cs="Times"/>
        </w:rPr>
        <w:t>ein Prozent aller Kunststoff</w:t>
      </w:r>
      <w:r w:rsidR="005B5D6A">
        <w:rPr>
          <w:rFonts w:ascii="Times" w:hAnsi="Times" w:cs="Times"/>
        </w:rPr>
        <w:t>-F</w:t>
      </w:r>
      <w:r>
        <w:rPr>
          <w:rFonts w:ascii="Times" w:hAnsi="Times" w:cs="Times"/>
        </w:rPr>
        <w:t xml:space="preserve">laschen weltweit auf </w:t>
      </w:r>
      <w:r w:rsidRPr="004F6913">
        <w:rPr>
          <w:rFonts w:ascii="Times" w:hAnsi="Times" w:cs="Times"/>
        </w:rPr>
        <w:t>Wasser- und Ölbehälter</w:t>
      </w:r>
      <w:r>
        <w:rPr>
          <w:rFonts w:ascii="Times" w:hAnsi="Times" w:cs="Times"/>
        </w:rPr>
        <w:t xml:space="preserve"> mit einem Volumen von mehr als drei Litern entfällt. </w:t>
      </w:r>
      <w:r w:rsidR="00005F53">
        <w:rPr>
          <w:rFonts w:ascii="Times" w:hAnsi="Times" w:cs="Times"/>
        </w:rPr>
        <w:t>Hergestellt werden sie vorrangig aus P</w:t>
      </w:r>
      <w:r w:rsidR="004F6913" w:rsidRPr="004F6913">
        <w:rPr>
          <w:rFonts w:ascii="Times" w:hAnsi="Times" w:cs="Times"/>
        </w:rPr>
        <w:t>olycarbonat</w:t>
      </w:r>
      <w:r w:rsidR="007653BF">
        <w:rPr>
          <w:rFonts w:ascii="Times" w:hAnsi="Times" w:cs="Times"/>
        </w:rPr>
        <w:t xml:space="preserve"> (PC)</w:t>
      </w:r>
      <w:r w:rsidR="004F6913" w:rsidRPr="004F6913">
        <w:rPr>
          <w:rFonts w:ascii="Times" w:hAnsi="Times" w:cs="Times"/>
        </w:rPr>
        <w:t xml:space="preserve">, HDPE </w:t>
      </w:r>
      <w:r w:rsidR="00005F53">
        <w:rPr>
          <w:rFonts w:ascii="Times" w:hAnsi="Times" w:cs="Times"/>
        </w:rPr>
        <w:t xml:space="preserve">und </w:t>
      </w:r>
      <w:r w:rsidR="004F6913" w:rsidRPr="004F6913">
        <w:rPr>
          <w:rFonts w:ascii="Times" w:hAnsi="Times" w:cs="Times"/>
        </w:rPr>
        <w:t>PE</w:t>
      </w:r>
      <w:r w:rsidR="00005F53">
        <w:rPr>
          <w:rFonts w:ascii="Times" w:hAnsi="Times" w:cs="Times"/>
        </w:rPr>
        <w:t xml:space="preserve">T. Aufgrund seiner Materialeigenschaften, allen voran dem geringen Gewicht, empfiehlt sich </w:t>
      </w:r>
      <w:r w:rsidR="001561DA">
        <w:rPr>
          <w:rFonts w:ascii="Times" w:hAnsi="Times" w:cs="Times"/>
        </w:rPr>
        <w:t>L</w:t>
      </w:r>
      <w:r w:rsidR="00005F53">
        <w:rPr>
          <w:rFonts w:ascii="Times" w:hAnsi="Times" w:cs="Times"/>
        </w:rPr>
        <w:t xml:space="preserve">etzteres ideal für den Einsatz im Einweg-Bereich. </w:t>
      </w:r>
    </w:p>
    <w:p w14:paraId="5F3B7754" w14:textId="21C73899" w:rsidR="004F6913" w:rsidRPr="00211537" w:rsidRDefault="00B12632" w:rsidP="004F6913">
      <w:pPr>
        <w:spacing w:after="120" w:line="320" w:lineRule="exact"/>
        <w:rPr>
          <w:rFonts w:ascii="Times" w:hAnsi="Times" w:cs="Times"/>
          <w:b/>
        </w:rPr>
      </w:pPr>
      <w:proofErr w:type="spellStart"/>
      <w:r>
        <w:rPr>
          <w:rFonts w:ascii="Times" w:hAnsi="Times" w:cs="Times"/>
          <w:b/>
        </w:rPr>
        <w:t>Contiform</w:t>
      </w:r>
      <w:proofErr w:type="spellEnd"/>
      <w:r>
        <w:rPr>
          <w:rFonts w:ascii="Times" w:hAnsi="Times" w:cs="Times"/>
          <w:b/>
        </w:rPr>
        <w:t xml:space="preserve"> </w:t>
      </w:r>
      <w:r w:rsidR="00B95FBB">
        <w:rPr>
          <w:rFonts w:ascii="Times" w:hAnsi="Times" w:cs="Times"/>
          <w:b/>
        </w:rPr>
        <w:t xml:space="preserve">3 </w:t>
      </w:r>
      <w:proofErr w:type="spellStart"/>
      <w:r>
        <w:rPr>
          <w:rFonts w:ascii="Times" w:hAnsi="Times" w:cs="Times"/>
          <w:b/>
        </w:rPr>
        <w:t>BigBottle</w:t>
      </w:r>
      <w:proofErr w:type="spellEnd"/>
      <w:r>
        <w:rPr>
          <w:rFonts w:ascii="Times" w:hAnsi="Times" w:cs="Times"/>
          <w:b/>
        </w:rPr>
        <w:t xml:space="preserve"> für Behälter bis acht Liter </w:t>
      </w:r>
    </w:p>
    <w:p w14:paraId="618DD0D0" w14:textId="3AB735A1" w:rsidR="00181FF4" w:rsidRDefault="00211537" w:rsidP="00525E87">
      <w:pPr>
        <w:spacing w:after="120" w:line="320" w:lineRule="exact"/>
        <w:rPr>
          <w:rFonts w:ascii="Times" w:hAnsi="Times" w:cs="Times"/>
        </w:rPr>
      </w:pPr>
      <w:r>
        <w:rPr>
          <w:rFonts w:ascii="Times" w:hAnsi="Times" w:cs="Times"/>
        </w:rPr>
        <w:t xml:space="preserve">Um diesen wachsenden Markt mit der passenden Technik zu versorgen, erweiterte der Krones Konzern seine Produktpalette: </w:t>
      </w:r>
      <w:r w:rsidR="001561DA">
        <w:rPr>
          <w:rFonts w:ascii="Times" w:hAnsi="Times" w:cs="Times"/>
        </w:rPr>
        <w:t>Die neue</w:t>
      </w:r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Contiform</w:t>
      </w:r>
      <w:proofErr w:type="spellEnd"/>
      <w:r>
        <w:rPr>
          <w:rFonts w:ascii="Times" w:hAnsi="Times" w:cs="Times"/>
        </w:rPr>
        <w:t xml:space="preserve"> </w:t>
      </w:r>
      <w:r w:rsidR="00B95FBB">
        <w:rPr>
          <w:rFonts w:ascii="Times" w:hAnsi="Times" w:cs="Times"/>
        </w:rPr>
        <w:t xml:space="preserve">3 </w:t>
      </w:r>
      <w:proofErr w:type="spellStart"/>
      <w:r>
        <w:rPr>
          <w:rFonts w:ascii="Times" w:hAnsi="Times" w:cs="Times"/>
        </w:rPr>
        <w:t>BigBottle</w:t>
      </w:r>
      <w:proofErr w:type="spellEnd"/>
      <w:r>
        <w:rPr>
          <w:rFonts w:ascii="Times" w:hAnsi="Times" w:cs="Times"/>
        </w:rPr>
        <w:t xml:space="preserve"> </w:t>
      </w:r>
      <w:r w:rsidR="001561DA">
        <w:rPr>
          <w:rFonts w:ascii="Times" w:hAnsi="Times" w:cs="Times"/>
        </w:rPr>
        <w:t>produziert</w:t>
      </w:r>
      <w:r>
        <w:rPr>
          <w:rFonts w:ascii="Times" w:hAnsi="Times" w:cs="Times"/>
        </w:rPr>
        <w:t xml:space="preserve"> Behälter mit einem Volumen von bis zu acht Litern</w:t>
      </w:r>
      <w:r w:rsidR="00525E87">
        <w:rPr>
          <w:rFonts w:ascii="Times" w:hAnsi="Times" w:cs="Times"/>
        </w:rPr>
        <w:t xml:space="preserve"> – und das mit einer respektablen Leistung. Denn mit ihren zehn bis 1</w:t>
      </w:r>
      <w:r w:rsidR="00525E87" w:rsidRPr="00525E87">
        <w:rPr>
          <w:rFonts w:ascii="Times" w:hAnsi="Times" w:cs="Times"/>
        </w:rPr>
        <w:t>4 Kavitäten</w:t>
      </w:r>
      <w:r w:rsidR="00525E87">
        <w:rPr>
          <w:rFonts w:ascii="Times" w:hAnsi="Times" w:cs="Times"/>
        </w:rPr>
        <w:t xml:space="preserve"> erreicht die Maschine einen Ausstoß von circa </w:t>
      </w:r>
      <w:r w:rsidR="00525E87" w:rsidRPr="00525E87">
        <w:rPr>
          <w:rFonts w:ascii="Times" w:hAnsi="Times" w:cs="Times"/>
        </w:rPr>
        <w:t xml:space="preserve">10.000 bis 16.800 Behältern pro Stunde. Kleinere </w:t>
      </w:r>
      <w:r w:rsidR="001561DA">
        <w:rPr>
          <w:rFonts w:ascii="Times" w:hAnsi="Times" w:cs="Times"/>
        </w:rPr>
        <w:t>Formate</w:t>
      </w:r>
      <w:r w:rsidR="00525E87" w:rsidRPr="00525E87">
        <w:rPr>
          <w:rFonts w:ascii="Times" w:hAnsi="Times" w:cs="Times"/>
        </w:rPr>
        <w:t xml:space="preserve"> ab </w:t>
      </w:r>
      <w:r w:rsidR="00525E87">
        <w:rPr>
          <w:rFonts w:ascii="Times" w:hAnsi="Times" w:cs="Times"/>
        </w:rPr>
        <w:t xml:space="preserve">einem Volumen von zwei Litern lassen sich ebenfalls </w:t>
      </w:r>
      <w:r w:rsidR="001561DA">
        <w:rPr>
          <w:rFonts w:ascii="Times" w:hAnsi="Times" w:cs="Times"/>
        </w:rPr>
        <w:t>damit verarbeiten</w:t>
      </w:r>
      <w:r w:rsidR="00525E87">
        <w:rPr>
          <w:rFonts w:ascii="Times" w:hAnsi="Times" w:cs="Times"/>
        </w:rPr>
        <w:t>.</w:t>
      </w:r>
      <w:r w:rsidR="00BF5DE0" w:rsidRPr="00BF5DE0">
        <w:rPr>
          <w:rFonts w:ascii="Times" w:hAnsi="Times" w:cs="Times"/>
        </w:rPr>
        <w:t xml:space="preserve"> </w:t>
      </w:r>
    </w:p>
    <w:p w14:paraId="6425EFEE" w14:textId="15D121B5" w:rsidR="00525E87" w:rsidRDefault="00181FF4" w:rsidP="00181FF4">
      <w:pPr>
        <w:spacing w:after="120" w:line="320" w:lineRule="exact"/>
        <w:rPr>
          <w:rFonts w:ascii="Times" w:hAnsi="Times" w:cs="Times"/>
        </w:rPr>
      </w:pPr>
      <w:r>
        <w:rPr>
          <w:rFonts w:ascii="Times" w:hAnsi="Times" w:cs="Times"/>
        </w:rPr>
        <w:lastRenderedPageBreak/>
        <w:t>Bei den</w:t>
      </w:r>
      <w:r w:rsidR="00BF132D" w:rsidRPr="00BF132D">
        <w:rPr>
          <w:rFonts w:ascii="Times" w:hAnsi="Times" w:cs="Times"/>
        </w:rPr>
        <w:t xml:space="preserve"> Behälterabmaße</w:t>
      </w:r>
      <w:r>
        <w:rPr>
          <w:rFonts w:ascii="Times" w:hAnsi="Times" w:cs="Times"/>
        </w:rPr>
        <w:t>n</w:t>
      </w:r>
      <w:r w:rsidR="00BF132D" w:rsidRPr="00BF132D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ist eine Nettohöhe von</w:t>
      </w:r>
      <w:r w:rsidR="00BF132D" w:rsidRPr="00BF132D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maximal </w:t>
      </w:r>
      <w:r w:rsidR="00BF132D" w:rsidRPr="00BF132D">
        <w:rPr>
          <w:rFonts w:ascii="Times" w:hAnsi="Times" w:cs="Times"/>
        </w:rPr>
        <w:t>380</w:t>
      </w:r>
      <w:r w:rsidR="00BF132D">
        <w:rPr>
          <w:rFonts w:ascii="Times" w:hAnsi="Times" w:cs="Times"/>
        </w:rPr>
        <w:t xml:space="preserve"> Millimeter</w:t>
      </w:r>
      <w:r>
        <w:rPr>
          <w:rFonts w:ascii="Times" w:hAnsi="Times" w:cs="Times"/>
        </w:rPr>
        <w:t>n</w:t>
      </w:r>
      <w:r w:rsidR="00BF132D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sowie ein</w:t>
      </w:r>
      <w:r w:rsidR="00BF132D">
        <w:rPr>
          <w:rFonts w:ascii="Times" w:hAnsi="Times" w:cs="Times"/>
        </w:rPr>
        <w:t xml:space="preserve"> </w:t>
      </w:r>
      <w:r w:rsidR="00BF132D" w:rsidRPr="00BF132D">
        <w:rPr>
          <w:rFonts w:ascii="Times" w:hAnsi="Times" w:cs="Times"/>
        </w:rPr>
        <w:t xml:space="preserve">Durchmesser </w:t>
      </w:r>
      <w:r w:rsidR="00BF132D">
        <w:rPr>
          <w:rFonts w:ascii="Times" w:hAnsi="Times" w:cs="Times"/>
        </w:rPr>
        <w:t xml:space="preserve">bis </w:t>
      </w:r>
      <w:r w:rsidR="00BF132D" w:rsidRPr="00BF132D">
        <w:rPr>
          <w:rFonts w:ascii="Times" w:hAnsi="Times" w:cs="Times"/>
        </w:rPr>
        <w:t>190</w:t>
      </w:r>
      <w:r w:rsidR="00BF132D">
        <w:rPr>
          <w:rFonts w:ascii="Times" w:hAnsi="Times" w:cs="Times"/>
        </w:rPr>
        <w:t xml:space="preserve"> Millimeter</w:t>
      </w:r>
      <w:r>
        <w:rPr>
          <w:rFonts w:ascii="Times" w:hAnsi="Times" w:cs="Times"/>
        </w:rPr>
        <w:t xml:space="preserve"> möglich. Die Abmaße der </w:t>
      </w:r>
      <w:proofErr w:type="spellStart"/>
      <w:r>
        <w:rPr>
          <w:rFonts w:ascii="Times" w:hAnsi="Times" w:cs="Times"/>
        </w:rPr>
        <w:t>Preforms</w:t>
      </w:r>
      <w:proofErr w:type="spellEnd"/>
      <w:r>
        <w:rPr>
          <w:rFonts w:ascii="Times" w:hAnsi="Times" w:cs="Times"/>
        </w:rPr>
        <w:t xml:space="preserve"> reichen bei der </w:t>
      </w:r>
      <w:r w:rsidRPr="00BF132D">
        <w:rPr>
          <w:rFonts w:ascii="Times" w:hAnsi="Times" w:cs="Times"/>
        </w:rPr>
        <w:t xml:space="preserve">Nettolänge </w:t>
      </w:r>
      <w:r>
        <w:rPr>
          <w:rFonts w:ascii="Times" w:hAnsi="Times" w:cs="Times"/>
        </w:rPr>
        <w:t>bis</w:t>
      </w:r>
      <w:r w:rsidRPr="00BF132D">
        <w:rPr>
          <w:rFonts w:ascii="Times" w:hAnsi="Times" w:cs="Times"/>
        </w:rPr>
        <w:t xml:space="preserve"> 170</w:t>
      </w:r>
      <w:r>
        <w:rPr>
          <w:rFonts w:ascii="Times" w:hAnsi="Times" w:cs="Times"/>
        </w:rPr>
        <w:t xml:space="preserve"> Millimeter, bei der</w:t>
      </w:r>
      <w:r w:rsidR="00BF132D" w:rsidRPr="00BF132D">
        <w:rPr>
          <w:rFonts w:ascii="Times" w:hAnsi="Times" w:cs="Times"/>
        </w:rPr>
        <w:t xml:space="preserve"> Mundstückhöhe </w:t>
      </w:r>
      <w:r>
        <w:rPr>
          <w:rFonts w:ascii="Times" w:hAnsi="Times" w:cs="Times"/>
        </w:rPr>
        <w:t>bis</w:t>
      </w:r>
      <w:r w:rsidR="00BF132D" w:rsidRPr="00BF132D">
        <w:rPr>
          <w:rFonts w:ascii="Times" w:hAnsi="Times" w:cs="Times"/>
        </w:rPr>
        <w:t xml:space="preserve"> 23</w:t>
      </w:r>
      <w:r>
        <w:rPr>
          <w:rFonts w:ascii="Times" w:hAnsi="Times" w:cs="Times"/>
        </w:rPr>
        <w:t xml:space="preserve"> Millimeter und beim </w:t>
      </w:r>
      <w:r w:rsidR="00BF132D" w:rsidRPr="00BF132D">
        <w:rPr>
          <w:rFonts w:ascii="Times" w:hAnsi="Times" w:cs="Times"/>
        </w:rPr>
        <w:t>Tragring</w:t>
      </w:r>
      <w:r w:rsidR="005B5D6A">
        <w:rPr>
          <w:rFonts w:ascii="Times" w:hAnsi="Times" w:cs="Times"/>
        </w:rPr>
        <w:t>-D</w:t>
      </w:r>
      <w:r w:rsidR="00BF132D" w:rsidRPr="00BF132D">
        <w:rPr>
          <w:rFonts w:ascii="Times" w:hAnsi="Times" w:cs="Times"/>
        </w:rPr>
        <w:t xml:space="preserve">urchmesser </w:t>
      </w:r>
      <w:r>
        <w:rPr>
          <w:rFonts w:ascii="Times" w:hAnsi="Times" w:cs="Times"/>
        </w:rPr>
        <w:t>bis</w:t>
      </w:r>
      <w:r w:rsidR="00BF132D" w:rsidRPr="00BF132D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53 Millimeter. </w:t>
      </w:r>
    </w:p>
    <w:p w14:paraId="7FE59166" w14:textId="706BA494" w:rsidR="00E576A1" w:rsidRPr="00BF5DE0" w:rsidRDefault="005B5D6A" w:rsidP="00BF5DE0">
      <w:pPr>
        <w:spacing w:after="120" w:line="320" w:lineRule="exact"/>
        <w:rPr>
          <w:rFonts w:ascii="Times" w:hAnsi="Times" w:cs="Times"/>
        </w:rPr>
      </w:pPr>
      <w:r>
        <w:rPr>
          <w:rFonts w:ascii="Times" w:hAnsi="Times" w:cs="Times"/>
        </w:rPr>
        <w:t>Abfüller</w:t>
      </w:r>
      <w:r w:rsidR="00525E87">
        <w:rPr>
          <w:rFonts w:ascii="Times" w:hAnsi="Times" w:cs="Times"/>
        </w:rPr>
        <w:t xml:space="preserve">, die sich bei </w:t>
      </w:r>
      <w:r w:rsidR="00181FF4">
        <w:rPr>
          <w:rFonts w:ascii="Times" w:hAnsi="Times" w:cs="Times"/>
        </w:rPr>
        <w:t>ihrer</w:t>
      </w:r>
      <w:r w:rsidR="00525E87">
        <w:rPr>
          <w:rFonts w:ascii="Times" w:hAnsi="Times" w:cs="Times"/>
        </w:rPr>
        <w:t xml:space="preserve"> Großbehälter-Produktion in einem niedrigeren</w:t>
      </w:r>
      <w:r w:rsidR="00525E87" w:rsidRPr="00525E87">
        <w:rPr>
          <w:rFonts w:ascii="Times" w:hAnsi="Times" w:cs="Times"/>
        </w:rPr>
        <w:t xml:space="preserve"> </w:t>
      </w:r>
      <w:r w:rsidR="00525E87">
        <w:rPr>
          <w:rFonts w:ascii="Times" w:hAnsi="Times" w:cs="Times"/>
        </w:rPr>
        <w:t xml:space="preserve">Leistungsbereich bewegen wollen, </w:t>
      </w:r>
      <w:r w:rsidR="00DB78F2">
        <w:rPr>
          <w:rFonts w:ascii="Times" w:hAnsi="Times" w:cs="Times"/>
        </w:rPr>
        <w:t xml:space="preserve">finden </w:t>
      </w:r>
      <w:r w:rsidR="00181FF4">
        <w:rPr>
          <w:rFonts w:ascii="Times" w:hAnsi="Times" w:cs="Times"/>
        </w:rPr>
        <w:t>nach wie vor</w:t>
      </w:r>
      <w:r w:rsidR="00DB78F2">
        <w:rPr>
          <w:rFonts w:ascii="Times" w:hAnsi="Times" w:cs="Times"/>
        </w:rPr>
        <w:t xml:space="preserve"> bei </w:t>
      </w:r>
      <w:proofErr w:type="spellStart"/>
      <w:r w:rsidR="00DB78F2">
        <w:rPr>
          <w:rFonts w:ascii="Times" w:hAnsi="Times" w:cs="Times"/>
        </w:rPr>
        <w:t>Kosme</w:t>
      </w:r>
      <w:proofErr w:type="spellEnd"/>
      <w:r w:rsidR="00DB78F2">
        <w:rPr>
          <w:rFonts w:ascii="Times" w:hAnsi="Times" w:cs="Times"/>
        </w:rPr>
        <w:t xml:space="preserve"> die Technik ihrer Wahl: </w:t>
      </w:r>
      <w:r w:rsidR="00181FF4">
        <w:rPr>
          <w:rFonts w:ascii="Times" w:hAnsi="Times" w:cs="Times"/>
        </w:rPr>
        <w:t>Mit vier, sechs oder acht Kavitäten produzieren die Maschinen der Kr</w:t>
      </w:r>
      <w:r w:rsidR="00DB78F2">
        <w:rPr>
          <w:rFonts w:ascii="Times" w:hAnsi="Times" w:cs="Times"/>
        </w:rPr>
        <w:t xml:space="preserve">ones Tochter </w:t>
      </w:r>
      <w:r w:rsidR="00181FF4">
        <w:rPr>
          <w:rFonts w:ascii="Times" w:hAnsi="Times" w:cs="Times"/>
        </w:rPr>
        <w:t xml:space="preserve">bis zu elf </w:t>
      </w:r>
      <w:r w:rsidR="00DB78F2">
        <w:rPr>
          <w:rFonts w:ascii="Times" w:hAnsi="Times" w:cs="Times"/>
        </w:rPr>
        <w:t xml:space="preserve">Liter fassende Behälter. Linearmaschinen für Behälter mit einem Volumen bis zu 30 Litern ergänzen das Programm. </w:t>
      </w:r>
      <w:r w:rsidR="00B12632">
        <w:rPr>
          <w:rFonts w:ascii="Times" w:hAnsi="Times" w:cs="Times"/>
        </w:rPr>
        <w:t xml:space="preserve">Als Großbehälter-Maschine im höheren Leistungsbereich </w:t>
      </w:r>
      <w:r w:rsidR="00F8007F">
        <w:rPr>
          <w:rFonts w:ascii="Times" w:hAnsi="Times" w:cs="Times"/>
        </w:rPr>
        <w:t>schließt die</w:t>
      </w:r>
      <w:r w:rsidR="00B12632">
        <w:rPr>
          <w:rFonts w:ascii="Times" w:hAnsi="Times" w:cs="Times"/>
        </w:rPr>
        <w:t xml:space="preserve"> </w:t>
      </w:r>
      <w:proofErr w:type="spellStart"/>
      <w:r w:rsidR="00B12632">
        <w:rPr>
          <w:rFonts w:ascii="Times" w:hAnsi="Times" w:cs="Times"/>
        </w:rPr>
        <w:t>Contiform</w:t>
      </w:r>
      <w:proofErr w:type="spellEnd"/>
      <w:r w:rsidR="00B12632">
        <w:rPr>
          <w:rFonts w:ascii="Times" w:hAnsi="Times" w:cs="Times"/>
        </w:rPr>
        <w:t xml:space="preserve"> </w:t>
      </w:r>
      <w:r w:rsidR="00B95FBB">
        <w:rPr>
          <w:rFonts w:ascii="Times" w:hAnsi="Times" w:cs="Times"/>
        </w:rPr>
        <w:t xml:space="preserve">3 </w:t>
      </w:r>
      <w:proofErr w:type="spellStart"/>
      <w:r w:rsidR="00B12632">
        <w:rPr>
          <w:rFonts w:ascii="Times" w:hAnsi="Times" w:cs="Times"/>
        </w:rPr>
        <w:t>BigBottle</w:t>
      </w:r>
      <w:proofErr w:type="spellEnd"/>
      <w:r w:rsidR="00B12632">
        <w:rPr>
          <w:rFonts w:ascii="Times" w:hAnsi="Times" w:cs="Times"/>
        </w:rPr>
        <w:t xml:space="preserve"> eine </w:t>
      </w:r>
      <w:r w:rsidR="00F8007F">
        <w:rPr>
          <w:rFonts w:ascii="Times" w:hAnsi="Times" w:cs="Times"/>
        </w:rPr>
        <w:t>Lücke im Portfolio des</w:t>
      </w:r>
      <w:r w:rsidR="00B12632">
        <w:rPr>
          <w:rFonts w:ascii="Times" w:hAnsi="Times" w:cs="Times"/>
        </w:rPr>
        <w:t xml:space="preserve"> Konzern</w:t>
      </w:r>
      <w:r w:rsidR="00F8007F">
        <w:rPr>
          <w:rFonts w:ascii="Times" w:hAnsi="Times" w:cs="Times"/>
        </w:rPr>
        <w:t xml:space="preserve">s. </w:t>
      </w:r>
      <w:r w:rsidR="00BF5DE0">
        <w:rPr>
          <w:rFonts w:ascii="Times" w:hAnsi="Times" w:cs="Times"/>
        </w:rPr>
        <w:t xml:space="preserve">Was die </w:t>
      </w:r>
      <w:r w:rsidR="00B12632">
        <w:rPr>
          <w:rFonts w:ascii="Times" w:hAnsi="Times" w:cs="Times"/>
        </w:rPr>
        <w:t xml:space="preserve">Streckblasmaschinen von </w:t>
      </w:r>
      <w:r w:rsidR="00DB78F2">
        <w:rPr>
          <w:rFonts w:ascii="Times" w:hAnsi="Times" w:cs="Times"/>
        </w:rPr>
        <w:t xml:space="preserve">Krones </w:t>
      </w:r>
      <w:r w:rsidR="00B12632">
        <w:rPr>
          <w:rFonts w:ascii="Times" w:hAnsi="Times" w:cs="Times"/>
        </w:rPr>
        <w:t>und</w:t>
      </w:r>
      <w:r w:rsidR="00DB78F2">
        <w:rPr>
          <w:rFonts w:ascii="Times" w:hAnsi="Times" w:cs="Times"/>
        </w:rPr>
        <w:t xml:space="preserve"> </w:t>
      </w:r>
      <w:proofErr w:type="spellStart"/>
      <w:r w:rsidR="00DB78F2">
        <w:rPr>
          <w:rFonts w:ascii="Times" w:hAnsi="Times" w:cs="Times"/>
        </w:rPr>
        <w:t>Kosme</w:t>
      </w:r>
      <w:proofErr w:type="spellEnd"/>
      <w:r w:rsidR="00DB78F2">
        <w:rPr>
          <w:rFonts w:ascii="Times" w:hAnsi="Times" w:cs="Times"/>
        </w:rPr>
        <w:t xml:space="preserve"> </w:t>
      </w:r>
      <w:r w:rsidR="00BF5DE0">
        <w:rPr>
          <w:rFonts w:ascii="Times" w:hAnsi="Times" w:cs="Times"/>
        </w:rPr>
        <w:t xml:space="preserve">gemeinsam haben: Sie eignen sich ideal für die Verarbeitung von </w:t>
      </w:r>
      <w:proofErr w:type="spellStart"/>
      <w:r w:rsidR="00BF5DE0">
        <w:rPr>
          <w:rFonts w:ascii="Times" w:hAnsi="Times" w:cs="Times"/>
        </w:rPr>
        <w:t>rezykliertem</w:t>
      </w:r>
      <w:proofErr w:type="spellEnd"/>
      <w:r w:rsidR="00BF5DE0">
        <w:rPr>
          <w:rFonts w:ascii="Times" w:hAnsi="Times" w:cs="Times"/>
        </w:rPr>
        <w:t xml:space="preserve"> PET und lassen sich mit anderen Maschinen blocken. Auch die erste </w:t>
      </w:r>
      <w:proofErr w:type="spellStart"/>
      <w:r w:rsidR="00BF5DE0">
        <w:rPr>
          <w:rFonts w:ascii="Times" w:hAnsi="Times" w:cs="Times"/>
        </w:rPr>
        <w:t>Contiform</w:t>
      </w:r>
      <w:proofErr w:type="spellEnd"/>
      <w:r w:rsidR="00BF5DE0">
        <w:rPr>
          <w:rFonts w:ascii="Times" w:hAnsi="Times" w:cs="Times"/>
        </w:rPr>
        <w:t xml:space="preserve"> </w:t>
      </w:r>
      <w:r w:rsidR="00B95FBB">
        <w:rPr>
          <w:rFonts w:ascii="Times" w:hAnsi="Times" w:cs="Times"/>
        </w:rPr>
        <w:t xml:space="preserve">3 </w:t>
      </w:r>
      <w:proofErr w:type="spellStart"/>
      <w:r w:rsidR="00BF5DE0">
        <w:rPr>
          <w:rFonts w:ascii="Times" w:hAnsi="Times" w:cs="Times"/>
        </w:rPr>
        <w:t>BigBottle</w:t>
      </w:r>
      <w:proofErr w:type="spellEnd"/>
      <w:r w:rsidR="00BF5DE0">
        <w:rPr>
          <w:rFonts w:ascii="Times" w:hAnsi="Times" w:cs="Times"/>
        </w:rPr>
        <w:t xml:space="preserve"> verließ nicht </w:t>
      </w:r>
      <w:proofErr w:type="gramStart"/>
      <w:r w:rsidR="00BF5DE0">
        <w:rPr>
          <w:rFonts w:ascii="Times" w:hAnsi="Times" w:cs="Times"/>
        </w:rPr>
        <w:t>alleine</w:t>
      </w:r>
      <w:proofErr w:type="gramEnd"/>
      <w:r w:rsidR="00BF5DE0">
        <w:rPr>
          <w:rFonts w:ascii="Times" w:hAnsi="Times" w:cs="Times"/>
        </w:rPr>
        <w:t xml:space="preserve"> das Krones Werk: Sie wurde als Teil eines Blasmaschinen-Füller-Blocks nach China ausgeliefert. </w:t>
      </w:r>
    </w:p>
    <w:p w14:paraId="2507E673" w14:textId="77777777" w:rsidR="00E576A1" w:rsidRDefault="00E576A1" w:rsidP="00E576A1">
      <w:pPr>
        <w:pStyle w:val="PrIText"/>
        <w:rPr>
          <w:rFonts w:ascii="Times New Roman" w:hAnsi="Times New Roman"/>
          <w:noProof w:val="0"/>
        </w:rPr>
      </w:pPr>
    </w:p>
    <w:p w14:paraId="3B208EF0" w14:textId="77777777" w:rsidR="00E576A1" w:rsidRDefault="00E576A1" w:rsidP="00E576A1">
      <w:pPr>
        <w:pStyle w:val="PrIText"/>
        <w:rPr>
          <w:rFonts w:ascii="Times New Roman" w:hAnsi="Times New Roman"/>
          <w:noProof w:val="0"/>
        </w:rPr>
      </w:pPr>
    </w:p>
    <w:p w14:paraId="2038801C" w14:textId="77777777" w:rsidR="00E576A1" w:rsidRDefault="00E576A1" w:rsidP="00E576A1">
      <w:pPr>
        <w:pStyle w:val="PrIText"/>
        <w:rPr>
          <w:rFonts w:ascii="Times New Roman" w:hAnsi="Times New Roman"/>
          <w:noProof w:val="0"/>
        </w:rPr>
      </w:pPr>
    </w:p>
    <w:p w14:paraId="329765CC" w14:textId="77777777" w:rsidR="00E576A1" w:rsidRDefault="00E576A1" w:rsidP="00E576A1">
      <w:pPr>
        <w:pStyle w:val="PrIText"/>
        <w:rPr>
          <w:rFonts w:ascii="Times New Roman" w:hAnsi="Times New Roman"/>
          <w:noProof w:val="0"/>
        </w:rPr>
      </w:pPr>
    </w:p>
    <w:p w14:paraId="752922B7" w14:textId="77777777" w:rsidR="00E576A1" w:rsidRDefault="00E576A1" w:rsidP="00E576A1">
      <w:pPr>
        <w:pStyle w:val="PrIText"/>
        <w:rPr>
          <w:rFonts w:ascii="Times New Roman" w:hAnsi="Times New Roman"/>
          <w:noProof w:val="0"/>
        </w:rPr>
      </w:pPr>
    </w:p>
    <w:p w14:paraId="4625BDFE" w14:textId="77777777" w:rsidR="00E576A1" w:rsidRPr="004F6913" w:rsidRDefault="00E576A1" w:rsidP="00E576A1">
      <w:pPr>
        <w:pStyle w:val="PrIText"/>
        <w:rPr>
          <w:rFonts w:ascii="Times New Roman" w:hAnsi="Times New Roman"/>
          <w:b/>
          <w:bCs/>
          <w:noProof w:val="0"/>
          <w:lang w:val="en-US"/>
        </w:rPr>
      </w:pPr>
      <w:proofErr w:type="spellStart"/>
      <w:r w:rsidRPr="004F6913">
        <w:rPr>
          <w:rFonts w:ascii="Times New Roman" w:hAnsi="Times New Roman"/>
          <w:b/>
          <w:bCs/>
          <w:noProof w:val="0"/>
          <w:lang w:val="en-US"/>
        </w:rPr>
        <w:t>Ansprechpartnerin</w:t>
      </w:r>
      <w:proofErr w:type="spellEnd"/>
      <w:r w:rsidRPr="004F6913">
        <w:rPr>
          <w:rFonts w:ascii="Times New Roman" w:hAnsi="Times New Roman"/>
          <w:b/>
          <w:bCs/>
          <w:noProof w:val="0"/>
          <w:lang w:val="en-US"/>
        </w:rPr>
        <w:t>:</w:t>
      </w:r>
    </w:p>
    <w:p w14:paraId="30F68853" w14:textId="77777777" w:rsidR="00E576A1" w:rsidRPr="00BC47F8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>
        <w:rPr>
          <w:rFonts w:ascii="Times New Roman" w:hAnsi="Times New Roman"/>
          <w:noProof w:val="0"/>
          <w:lang w:val="en-US"/>
        </w:rPr>
        <w:t>Ingrid Reuschl</w:t>
      </w:r>
    </w:p>
    <w:p w14:paraId="7CD8A3D4" w14:textId="191FDA8D" w:rsidR="00E576A1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 w:rsidRPr="00590EE1">
        <w:rPr>
          <w:rFonts w:ascii="Times New Roman" w:hAnsi="Times New Roman"/>
          <w:noProof w:val="0"/>
          <w:lang w:val="en-US"/>
        </w:rPr>
        <w:t xml:space="preserve">Head of </w:t>
      </w:r>
      <w:r w:rsidR="00E20B86">
        <w:rPr>
          <w:rFonts w:ascii="Times New Roman" w:hAnsi="Times New Roman"/>
          <w:noProof w:val="0"/>
          <w:lang w:val="en-US"/>
        </w:rPr>
        <w:t>Corporate Communications</w:t>
      </w:r>
    </w:p>
    <w:p w14:paraId="1E11E764" w14:textId="77777777" w:rsidR="00E576A1" w:rsidRPr="004C6C5D" w:rsidRDefault="00E576A1" w:rsidP="00E576A1">
      <w:pPr>
        <w:pStyle w:val="PrIText"/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>KRONES AG</w:t>
      </w:r>
    </w:p>
    <w:p w14:paraId="2FE6A60B" w14:textId="14AB56E0" w:rsidR="00E576A1" w:rsidRPr="004C6C5D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 xml:space="preserve">Tel.: </w:t>
      </w:r>
      <w:r w:rsidRPr="004C6C5D">
        <w:rPr>
          <w:rFonts w:ascii="Times New Roman" w:hAnsi="Times New Roman"/>
          <w:noProof w:val="0"/>
        </w:rPr>
        <w:tab/>
        <w:t>+49 9401</w:t>
      </w:r>
      <w:r w:rsidR="00E20B86">
        <w:rPr>
          <w:rFonts w:ascii="Times New Roman" w:hAnsi="Times New Roman"/>
          <w:noProof w:val="0"/>
        </w:rPr>
        <w:t xml:space="preserve"> </w:t>
      </w:r>
      <w:r w:rsidRPr="004C6C5D">
        <w:rPr>
          <w:rFonts w:ascii="Times New Roman" w:hAnsi="Times New Roman"/>
          <w:noProof w:val="0"/>
        </w:rPr>
        <w:t>70</w:t>
      </w:r>
      <w:r w:rsidR="00E20B86">
        <w:rPr>
          <w:rFonts w:ascii="Times New Roman" w:hAnsi="Times New Roman"/>
          <w:noProof w:val="0"/>
        </w:rPr>
        <w:t>-</w:t>
      </w:r>
      <w:r>
        <w:rPr>
          <w:rFonts w:ascii="Times New Roman" w:hAnsi="Times New Roman"/>
          <w:noProof w:val="0"/>
        </w:rPr>
        <w:t>1970</w:t>
      </w:r>
    </w:p>
    <w:p w14:paraId="3E7CCF1C" w14:textId="77777777" w:rsidR="00E576A1" w:rsidRPr="00DF3E5C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it-IT"/>
        </w:rPr>
      </w:pPr>
      <w:r w:rsidRPr="00DF3E5C">
        <w:rPr>
          <w:rFonts w:ascii="Times New Roman" w:hAnsi="Times New Roman"/>
          <w:noProof w:val="0"/>
          <w:lang w:val="it-IT"/>
        </w:rPr>
        <w:t xml:space="preserve">E-Mail: </w:t>
      </w:r>
      <w:r>
        <w:rPr>
          <w:rFonts w:ascii="Times New Roman" w:hAnsi="Times New Roman"/>
          <w:noProof w:val="0"/>
          <w:lang w:val="it-IT"/>
        </w:rPr>
        <w:tab/>
      </w:r>
      <w:r w:rsidRPr="00DF3E5C">
        <w:rPr>
          <w:rFonts w:ascii="Times New Roman" w:hAnsi="Times New Roman"/>
          <w:noProof w:val="0"/>
          <w:lang w:val="it-IT"/>
        </w:rPr>
        <w:t>presse@krones.com</w:t>
      </w:r>
    </w:p>
    <w:p w14:paraId="55223A37" w14:textId="77777777" w:rsidR="0090794A" w:rsidRDefault="0090794A"/>
    <w:sectPr w:rsidR="0090794A" w:rsidSect="005A11E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FC4C5" w14:textId="77777777" w:rsidR="00E576A1" w:rsidRDefault="00E576A1" w:rsidP="00E576A1">
      <w:r>
        <w:separator/>
      </w:r>
    </w:p>
  </w:endnote>
  <w:endnote w:type="continuationSeparator" w:id="0">
    <w:p w14:paraId="217DD6CA" w14:textId="77777777" w:rsidR="00E576A1" w:rsidRDefault="00E576A1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9D33A6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KRONES AG</w:t>
          </w:r>
        </w:p>
        <w:p w14:paraId="2AB7FC3D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Presseabteilung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Germany</w:t>
          </w:r>
        </w:p>
      </w:tc>
      <w:tc>
        <w:tcPr>
          <w:tcW w:w="567" w:type="dxa"/>
        </w:tcPr>
        <w:p w14:paraId="6CBAD0E1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Telefon</w:t>
          </w:r>
        </w:p>
        <w:p w14:paraId="55EC2C37" w14:textId="66C9B0C1" w:rsidR="008A3F9B" w:rsidRPr="00817D38" w:rsidRDefault="00817D38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>
            <w:rPr>
              <w:sz w:val="14"/>
              <w:lang w:val="it-IT"/>
            </w:rPr>
            <w:t>E</w:t>
          </w:r>
          <w:r w:rsidR="008A3F9B" w:rsidRPr="00817D38">
            <w:rPr>
              <w:sz w:val="14"/>
              <w:lang w:val="it-IT"/>
            </w:rPr>
            <w:t>-</w:t>
          </w:r>
          <w:r>
            <w:rPr>
              <w:sz w:val="14"/>
              <w:lang w:val="it-IT"/>
            </w:rPr>
            <w:t>M</w:t>
          </w:r>
          <w:r w:rsidR="008A3F9B" w:rsidRPr="00817D38">
            <w:rPr>
              <w:sz w:val="14"/>
              <w:lang w:val="it-IT"/>
            </w:rPr>
            <w:t>ail</w:t>
          </w:r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Internet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273F05D0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+49 9401 70</w:t>
          </w:r>
          <w:r w:rsidR="002C6394">
            <w:rPr>
              <w:sz w:val="14"/>
            </w:rPr>
            <w:t>-</w:t>
          </w:r>
          <w:r w:rsidRPr="00817D38">
            <w:rPr>
              <w:sz w:val="14"/>
            </w:rPr>
            <w:t>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817D38">
            <w:rPr>
              <w:sz w:val="14"/>
              <w:lang w:val="en-US"/>
            </w:rPr>
            <w:t>Beleg</w:t>
          </w:r>
          <w:proofErr w:type="spellEnd"/>
          <w:r w:rsidRPr="00817D38">
            <w:rPr>
              <w:sz w:val="14"/>
              <w:lang w:val="en-US"/>
            </w:rPr>
            <w:t xml:space="preserve"> </w:t>
          </w:r>
          <w:proofErr w:type="spellStart"/>
          <w:r w:rsidRPr="00817D38">
            <w:rPr>
              <w:sz w:val="14"/>
              <w:lang w:val="en-US"/>
            </w:rPr>
            <w:t>erbeten</w:t>
          </w:r>
          <w:proofErr w:type="spellEnd"/>
          <w:r w:rsidRPr="00817D38">
            <w:rPr>
              <w:sz w:val="14"/>
              <w:lang w:val="en-US"/>
            </w:rPr>
            <w:t xml:space="preserve"> an: KRONES AG</w:t>
          </w:r>
        </w:p>
        <w:p w14:paraId="1AEBE6B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 xml:space="preserve">Please send a copy of publication to: KRONES AG </w:t>
          </w:r>
        </w:p>
        <w:p w14:paraId="66FEEB3F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817D38">
            <w:rPr>
              <w:sz w:val="14"/>
              <w:lang w:val="fr-FR"/>
            </w:rPr>
            <w:t>Veuillez envoyer une copie de la publication à: KRONES AG</w:t>
          </w:r>
        </w:p>
        <w:p w14:paraId="5C93B7E3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817D38">
            <w:rPr>
              <w:sz w:val="14"/>
              <w:lang w:val="en-US"/>
            </w:rPr>
            <w:t>Sírvanse</w:t>
          </w:r>
          <w:proofErr w:type="spellEnd"/>
          <w:r w:rsidRPr="00817D38">
            <w:rPr>
              <w:sz w:val="14"/>
              <w:lang w:val="en-US"/>
            </w:rPr>
            <w:t xml:space="preserve"> </w:t>
          </w:r>
          <w:proofErr w:type="spellStart"/>
          <w:r w:rsidRPr="00817D38">
            <w:rPr>
              <w:sz w:val="14"/>
              <w:lang w:val="en-US"/>
            </w:rPr>
            <w:t>enviar</w:t>
          </w:r>
          <w:proofErr w:type="spellEnd"/>
          <w:r w:rsidRPr="00817D38">
            <w:rPr>
              <w:sz w:val="14"/>
              <w:lang w:val="en-US"/>
            </w:rPr>
            <w:t xml:space="preserve"> una </w:t>
          </w:r>
          <w:proofErr w:type="spellStart"/>
          <w:r w:rsidRPr="00817D38">
            <w:rPr>
              <w:sz w:val="14"/>
              <w:lang w:val="en-US"/>
            </w:rPr>
            <w:t>copia</w:t>
          </w:r>
          <w:proofErr w:type="spellEnd"/>
          <w:r w:rsidRPr="00817D38">
            <w:rPr>
              <w:sz w:val="14"/>
              <w:lang w:val="en-US"/>
            </w:rPr>
            <w:t xml:space="preserve"> de la </w:t>
          </w:r>
          <w:proofErr w:type="spellStart"/>
          <w:r w:rsidRPr="00817D38">
            <w:rPr>
              <w:sz w:val="14"/>
              <w:lang w:val="en-US"/>
            </w:rPr>
            <w:t>publicación</w:t>
          </w:r>
          <w:proofErr w:type="spellEnd"/>
          <w:r w:rsidRPr="00817D38">
            <w:rPr>
              <w:sz w:val="14"/>
              <w:lang w:val="en-US"/>
            </w:rPr>
            <w:t xml:space="preserve"> a: KRONES AG</w:t>
          </w:r>
        </w:p>
      </w:tc>
    </w:tr>
  </w:tbl>
  <w:p w14:paraId="6360B70E" w14:textId="77777777" w:rsidR="008A3F9B" w:rsidRPr="008A3F9B" w:rsidRDefault="008A3F9B" w:rsidP="008A3F9B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0300A" w14:textId="77777777" w:rsidR="00E576A1" w:rsidRDefault="00E576A1" w:rsidP="00E576A1">
      <w:r>
        <w:separator/>
      </w:r>
    </w:p>
  </w:footnote>
  <w:footnote w:type="continuationSeparator" w:id="0">
    <w:p w14:paraId="0177C1B0" w14:textId="77777777" w:rsidR="00E576A1" w:rsidRDefault="00E576A1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AB1BD" w14:textId="77777777" w:rsidR="00E576A1" w:rsidRDefault="00E576A1" w:rsidP="00E576A1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1917336" w14:textId="77777777" w:rsidR="00E576A1" w:rsidRDefault="00E576A1" w:rsidP="00E576A1">
    <w:pPr>
      <w:pStyle w:val="PrITitel"/>
      <w:rPr>
        <w:lang w:val="en-US"/>
      </w:rPr>
    </w:pPr>
    <w:r>
      <w:rPr>
        <w:lang w:val="en-US"/>
      </w:rPr>
      <w:t>Press release</w:t>
    </w:r>
  </w:p>
  <w:p w14:paraId="43FD8009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Bulletin de presse</w:t>
    </w:r>
  </w:p>
  <w:p w14:paraId="6F25B38F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Boletín de prensa</w:t>
    </w:r>
  </w:p>
  <w:p w14:paraId="14665589" w14:textId="77777777" w:rsidR="00E576A1" w:rsidRDefault="00E57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D52B6"/>
    <w:multiLevelType w:val="hybridMultilevel"/>
    <w:tmpl w:val="FE56C2CE"/>
    <w:lvl w:ilvl="0" w:tplc="841E018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5F53"/>
    <w:rsid w:val="001561DA"/>
    <w:rsid w:val="00181FF4"/>
    <w:rsid w:val="001A3420"/>
    <w:rsid w:val="001B2A49"/>
    <w:rsid w:val="00211537"/>
    <w:rsid w:val="002C6394"/>
    <w:rsid w:val="002D0ACB"/>
    <w:rsid w:val="00315F3B"/>
    <w:rsid w:val="004F6913"/>
    <w:rsid w:val="00525E87"/>
    <w:rsid w:val="0053665C"/>
    <w:rsid w:val="00574BC7"/>
    <w:rsid w:val="005A11E9"/>
    <w:rsid w:val="005B3116"/>
    <w:rsid w:val="005B5D6A"/>
    <w:rsid w:val="0065673E"/>
    <w:rsid w:val="007653BF"/>
    <w:rsid w:val="00817D38"/>
    <w:rsid w:val="008A3F9B"/>
    <w:rsid w:val="0090794A"/>
    <w:rsid w:val="009575C7"/>
    <w:rsid w:val="00962391"/>
    <w:rsid w:val="009D33A6"/>
    <w:rsid w:val="009F3BCC"/>
    <w:rsid w:val="00AA4B70"/>
    <w:rsid w:val="00B12632"/>
    <w:rsid w:val="00B95FBB"/>
    <w:rsid w:val="00BF132D"/>
    <w:rsid w:val="00BF5DE0"/>
    <w:rsid w:val="00D239AC"/>
    <w:rsid w:val="00D82C90"/>
    <w:rsid w:val="00DB78F2"/>
    <w:rsid w:val="00E20B86"/>
    <w:rsid w:val="00E347C4"/>
    <w:rsid w:val="00E576A1"/>
    <w:rsid w:val="00F00D7E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Times New Roman" w:hAnsi="Times" w:cs="Times New Roman"/>
      <w:noProof/>
      <w:sz w:val="40"/>
      <w:szCs w:val="20"/>
      <w:lang w:eastAsia="de-DE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Times New Roman" w:hAnsi="Times" w:cs="Times New Roman"/>
      <w:noProof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5D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5D6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5D6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5D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5D6A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D6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5D6A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Moertl, Peter</cp:lastModifiedBy>
  <cp:revision>9</cp:revision>
  <dcterms:created xsi:type="dcterms:W3CDTF">2021-07-13T15:32:00Z</dcterms:created>
  <dcterms:modified xsi:type="dcterms:W3CDTF">2021-08-10T11:59:00Z</dcterms:modified>
</cp:coreProperties>
</file>